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9" w:rsidRPr="00815C29" w:rsidRDefault="00815C29" w:rsidP="00815C29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b/>
        </w:rPr>
        <w:t>Информ</w:t>
      </w:r>
      <w:r w:rsidR="00A55230">
        <w:rPr>
          <w:rFonts w:ascii="Times New Roman" w:hAnsi="Times New Roman" w:cs="Times New Roman"/>
          <w:b/>
        </w:rPr>
        <w:t xml:space="preserve">ационное сообщение </w:t>
      </w:r>
      <w:proofErr w:type="gramStart"/>
      <w:r w:rsidR="00A55230">
        <w:rPr>
          <w:rFonts w:ascii="Times New Roman" w:hAnsi="Times New Roman" w:cs="Times New Roman"/>
          <w:b/>
        </w:rPr>
        <w:t>о проведении</w:t>
      </w:r>
      <w:r w:rsidRPr="00815C29">
        <w:rPr>
          <w:rFonts w:ascii="Times New Roman" w:hAnsi="Times New Roman" w:cs="Times New Roman"/>
          <w:b/>
        </w:rPr>
        <w:t xml:space="preserve"> продажи муниципального имущества на аукционе с открытой формой подачи предложений о цене имущества в электронной форме</w:t>
      </w:r>
      <w:proofErr w:type="gramEnd"/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b/>
        </w:rPr>
        <w:t>1. Наименование органа местного самоуправления, принявшее решение об условиях приватизации муниципального имущества, реквизиты указанного решения: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Администрация муниципальн</w:t>
      </w:r>
      <w:r w:rsidR="00BD6185">
        <w:rPr>
          <w:rFonts w:ascii="Times New Roman" w:hAnsi="Times New Roman" w:cs="Times New Roman"/>
        </w:rPr>
        <w:t>ого образования «Кутулик</w:t>
      </w:r>
      <w:r w:rsidRPr="00815C29">
        <w:rPr>
          <w:rFonts w:ascii="Times New Roman" w:hAnsi="Times New Roman" w:cs="Times New Roman"/>
        </w:rPr>
        <w:t>», действующая от имени муниципальн</w:t>
      </w:r>
      <w:r w:rsidR="00BD6185">
        <w:rPr>
          <w:rFonts w:ascii="Times New Roman" w:hAnsi="Times New Roman" w:cs="Times New Roman"/>
        </w:rPr>
        <w:t>ого образования «Кутулик</w:t>
      </w:r>
      <w:r w:rsidRPr="00815C29">
        <w:rPr>
          <w:rFonts w:ascii="Times New Roman" w:hAnsi="Times New Roman" w:cs="Times New Roman"/>
        </w:rPr>
        <w:t>».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Решение Думы муниципального образ</w:t>
      </w:r>
      <w:r w:rsidR="00BD6185">
        <w:rPr>
          <w:rFonts w:ascii="Times New Roman" w:hAnsi="Times New Roman" w:cs="Times New Roman"/>
        </w:rPr>
        <w:t>ования «Кутулик</w:t>
      </w:r>
      <w:r w:rsidR="00215C58">
        <w:rPr>
          <w:rFonts w:ascii="Times New Roman" w:hAnsi="Times New Roman" w:cs="Times New Roman"/>
        </w:rPr>
        <w:t>» от 31.03.2022</w:t>
      </w:r>
      <w:r w:rsidR="0020788B">
        <w:rPr>
          <w:rFonts w:ascii="Times New Roman" w:hAnsi="Times New Roman" w:cs="Times New Roman"/>
        </w:rPr>
        <w:t xml:space="preserve"> г. № 84</w:t>
      </w:r>
      <w:r w:rsidRPr="00815C29">
        <w:rPr>
          <w:rFonts w:ascii="Times New Roman" w:hAnsi="Times New Roman" w:cs="Times New Roman"/>
        </w:rPr>
        <w:t xml:space="preserve"> «Об утверждении Прогнозного плана приватизации муниципального имущества муниципального образ</w:t>
      </w:r>
      <w:r w:rsidR="00215C58">
        <w:rPr>
          <w:rFonts w:ascii="Times New Roman" w:hAnsi="Times New Roman" w:cs="Times New Roman"/>
        </w:rPr>
        <w:t>ования «Кутулик» на 2022 год».</w:t>
      </w:r>
    </w:p>
    <w:p w:rsidR="00815C29" w:rsidRPr="00815C29" w:rsidRDefault="007C1E62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C1E62">
        <w:rPr>
          <w:rFonts w:ascii="Times New Roman" w:hAnsi="Times New Roman" w:cs="Times New Roman"/>
        </w:rPr>
        <w:t>Решение Думы</w:t>
      </w:r>
      <w:r w:rsidR="00815C29" w:rsidRPr="007C1E62">
        <w:rPr>
          <w:rFonts w:ascii="Times New Roman" w:hAnsi="Times New Roman" w:cs="Times New Roman"/>
        </w:rPr>
        <w:t xml:space="preserve"> муниципальн</w:t>
      </w:r>
      <w:r w:rsidR="00BD6185" w:rsidRPr="007C1E62">
        <w:rPr>
          <w:rFonts w:ascii="Times New Roman" w:hAnsi="Times New Roman" w:cs="Times New Roman"/>
        </w:rPr>
        <w:t>ого образования «Кутулик</w:t>
      </w:r>
      <w:r w:rsidR="00815C29" w:rsidRPr="007C1E62">
        <w:rPr>
          <w:rFonts w:ascii="Times New Roman" w:hAnsi="Times New Roman" w:cs="Times New Roman"/>
        </w:rPr>
        <w:t xml:space="preserve">» от </w:t>
      </w:r>
      <w:r w:rsidRPr="007C1E62">
        <w:rPr>
          <w:rFonts w:ascii="Times New Roman" w:hAnsi="Times New Roman" w:cs="Times New Roman"/>
        </w:rPr>
        <w:t>12.09.2016</w:t>
      </w:r>
      <w:r w:rsidR="00815C29" w:rsidRPr="007C1E62">
        <w:rPr>
          <w:rFonts w:ascii="Times New Roman" w:hAnsi="Times New Roman" w:cs="Times New Roman"/>
        </w:rPr>
        <w:t xml:space="preserve"> г. № </w:t>
      </w:r>
      <w:r w:rsidRPr="007C1E62">
        <w:rPr>
          <w:rFonts w:ascii="Times New Roman" w:hAnsi="Times New Roman" w:cs="Times New Roman"/>
        </w:rPr>
        <w:t>3/109</w:t>
      </w:r>
      <w:r w:rsidR="00815C29" w:rsidRPr="007C1E62">
        <w:rPr>
          <w:rFonts w:ascii="Times New Roman" w:hAnsi="Times New Roman" w:cs="Times New Roman"/>
          <w:color w:val="FF0000"/>
        </w:rPr>
        <w:t xml:space="preserve"> </w:t>
      </w:r>
      <w:r w:rsidRPr="007C1E62">
        <w:rPr>
          <w:rFonts w:ascii="Times New Roman" w:hAnsi="Times New Roman" w:cs="Times New Roman"/>
        </w:rPr>
        <w:t>«О порядке приватизации муниципального имущества муниципального образования «Кутулик</w:t>
      </w:r>
      <w:r w:rsidR="00815C29" w:rsidRPr="007C1E62">
        <w:rPr>
          <w:rFonts w:ascii="Times New Roman" w:hAnsi="Times New Roman" w:cs="Times New Roman"/>
        </w:rPr>
        <w:t>»</w:t>
      </w:r>
      <w:r w:rsidR="00815C29" w:rsidRPr="00815C29">
        <w:rPr>
          <w:rFonts w:ascii="Times New Roman" w:hAnsi="Times New Roman" w:cs="Times New Roman"/>
        </w:rPr>
        <w:t>.</w:t>
      </w:r>
    </w:p>
    <w:p w:rsidR="00815C29" w:rsidRPr="00815C29" w:rsidRDefault="00BD6185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815C29" w:rsidRPr="00815C29">
        <w:rPr>
          <w:rFonts w:ascii="Times New Roman" w:hAnsi="Times New Roman" w:cs="Times New Roman"/>
          <w:b/>
        </w:rPr>
        <w:t>Продавец:</w:t>
      </w:r>
    </w:p>
    <w:p w:rsidR="00815C29" w:rsidRPr="00815C29" w:rsidRDefault="00BD6185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815C29" w:rsidRPr="00815C29">
        <w:rPr>
          <w:rFonts w:ascii="Times New Roman" w:hAnsi="Times New Roman" w:cs="Times New Roman"/>
        </w:rPr>
        <w:t>муниципа</w:t>
      </w:r>
      <w:r>
        <w:rPr>
          <w:rFonts w:ascii="Times New Roman" w:hAnsi="Times New Roman" w:cs="Times New Roman"/>
        </w:rPr>
        <w:t>льного образования «Кутулик»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b/>
        </w:rPr>
        <w:t>3. Организатор торгов: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Электронная площадк</w:t>
      </w:r>
      <w:proofErr w:type="gramStart"/>
      <w:r w:rsidRPr="00815C29">
        <w:rPr>
          <w:rFonts w:ascii="Times New Roman" w:hAnsi="Times New Roman" w:cs="Times New Roman"/>
        </w:rPr>
        <w:t>а ООО</w:t>
      </w:r>
      <w:proofErr w:type="gramEnd"/>
      <w:r w:rsidRPr="00815C29">
        <w:rPr>
          <w:rFonts w:ascii="Times New Roman" w:hAnsi="Times New Roman" w:cs="Times New Roman"/>
        </w:rPr>
        <w:t xml:space="preserve"> «РТС-тендер»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Сайт: </w:t>
      </w:r>
      <w:hyperlink r:id="rId5" w:history="1">
        <w:r w:rsidRPr="00815C29">
          <w:rPr>
            <w:rStyle w:val="a7"/>
            <w:rFonts w:ascii="Times New Roman" w:hAnsi="Times New Roman" w:cs="Times New Roman"/>
            <w:lang w:val="en-US"/>
          </w:rPr>
          <w:t>www</w:t>
        </w:r>
        <w:r w:rsidRPr="00815C29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815C29">
          <w:rPr>
            <w:rStyle w:val="a7"/>
            <w:rFonts w:ascii="Times New Roman" w:hAnsi="Times New Roman" w:cs="Times New Roman"/>
            <w:lang w:val="en-US"/>
          </w:rPr>
          <w:t>rts</w:t>
        </w:r>
        <w:proofErr w:type="spellEnd"/>
        <w:r w:rsidRPr="00815C29">
          <w:rPr>
            <w:rStyle w:val="a7"/>
            <w:rFonts w:ascii="Times New Roman" w:hAnsi="Times New Roman" w:cs="Times New Roman"/>
          </w:rPr>
          <w:t>-</w:t>
        </w:r>
        <w:r w:rsidRPr="00815C29">
          <w:rPr>
            <w:rStyle w:val="a7"/>
            <w:rFonts w:ascii="Times New Roman" w:hAnsi="Times New Roman" w:cs="Times New Roman"/>
            <w:lang w:val="en-US"/>
          </w:rPr>
          <w:t>tender</w:t>
        </w:r>
        <w:r w:rsidRPr="00815C29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815C29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Юридический и почтовый адрес: 121151, г. Москва, набережная Тараса Шевченко, д. 23-А.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 w:rsidRPr="00815C29">
          <w:rPr>
            <w:rStyle w:val="a7"/>
            <w:rFonts w:ascii="Times New Roman" w:hAnsi="Times New Roman" w:cs="Times New Roman"/>
            <w:lang w:val="en-US"/>
          </w:rPr>
          <w:t>iSupport</w:t>
        </w:r>
        <w:r w:rsidRPr="00815C29">
          <w:rPr>
            <w:rStyle w:val="a7"/>
            <w:rFonts w:ascii="Times New Roman" w:hAnsi="Times New Roman" w:cs="Times New Roman"/>
          </w:rPr>
          <w:t>@</w:t>
        </w:r>
        <w:r w:rsidRPr="00815C29">
          <w:rPr>
            <w:rStyle w:val="a7"/>
            <w:rFonts w:ascii="Times New Roman" w:hAnsi="Times New Roman" w:cs="Times New Roman"/>
            <w:lang w:val="en-US"/>
          </w:rPr>
          <w:t>rts</w:t>
        </w:r>
        <w:r w:rsidRPr="00815C29">
          <w:rPr>
            <w:rStyle w:val="a7"/>
            <w:rFonts w:ascii="Times New Roman" w:hAnsi="Times New Roman" w:cs="Times New Roman"/>
          </w:rPr>
          <w:t>-</w:t>
        </w:r>
        <w:r w:rsidRPr="00815C29">
          <w:rPr>
            <w:rStyle w:val="a7"/>
            <w:rFonts w:ascii="Times New Roman" w:hAnsi="Times New Roman" w:cs="Times New Roman"/>
            <w:lang w:val="en-US"/>
          </w:rPr>
          <w:t>tender</w:t>
        </w:r>
        <w:r w:rsidRPr="00815C29">
          <w:rPr>
            <w:rStyle w:val="a7"/>
            <w:rFonts w:ascii="Times New Roman" w:hAnsi="Times New Roman" w:cs="Times New Roman"/>
          </w:rPr>
          <w:t>.</w:t>
        </w:r>
        <w:r w:rsidRPr="00815C29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Контактный номер телефона: +7(499)653-77-00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Режим работы площадки и </w:t>
      </w:r>
      <w:proofErr w:type="spellStart"/>
      <w:proofErr w:type="gramStart"/>
      <w:r w:rsidRPr="00815C29">
        <w:rPr>
          <w:rFonts w:ascii="Times New Roman" w:hAnsi="Times New Roman" w:cs="Times New Roman"/>
        </w:rPr>
        <w:t>контакт-центра</w:t>
      </w:r>
      <w:proofErr w:type="spellEnd"/>
      <w:proofErr w:type="gramEnd"/>
      <w:r w:rsidRPr="00815C29">
        <w:rPr>
          <w:rFonts w:ascii="Times New Roman" w:hAnsi="Times New Roman" w:cs="Times New Roman"/>
        </w:rPr>
        <w:t>: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площадка работает круглосуточно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контакт-центр – с понедельника по пятницу с 5-00 до 19-00 вечера по московскому времени.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В выходные и праздничные дни площадка работает в штатном режиме, контакт-центр не работает.</w:t>
      </w:r>
    </w:p>
    <w:p w:rsidR="00D061D2" w:rsidRPr="00215C58" w:rsidRDefault="00815C29" w:rsidP="00215C5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b/>
        </w:rPr>
        <w:t>4. Наименование приватизируемого имущества:</w:t>
      </w:r>
    </w:p>
    <w:p w:rsidR="00D061D2" w:rsidRPr="002E5ACC" w:rsidRDefault="00D061D2" w:rsidP="00D061D2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D06C4">
        <w:rPr>
          <w:rFonts w:ascii="Times New Roman" w:hAnsi="Times New Roman" w:cs="Times New Roman"/>
          <w:b/>
        </w:rPr>
        <w:t xml:space="preserve">Лот № </w:t>
      </w:r>
      <w:r w:rsidR="00215C58">
        <w:rPr>
          <w:rFonts w:ascii="Times New Roman" w:hAnsi="Times New Roman" w:cs="Times New Roman"/>
          <w:b/>
        </w:rPr>
        <w:t>1</w:t>
      </w:r>
      <w:r w:rsidRPr="002E5ACC">
        <w:rPr>
          <w:rFonts w:ascii="Times New Roman" w:hAnsi="Times New Roman" w:cs="Times New Roman"/>
        </w:rPr>
        <w:t xml:space="preserve"> </w:t>
      </w:r>
      <w:r w:rsidR="004C5AE4">
        <w:rPr>
          <w:rFonts w:ascii="Times New Roman" w:hAnsi="Times New Roman" w:cs="Times New Roman"/>
        </w:rPr>
        <w:t>–</w:t>
      </w:r>
      <w:r w:rsidRPr="002E5ACC">
        <w:rPr>
          <w:rFonts w:ascii="Times New Roman" w:hAnsi="Times New Roman" w:cs="Times New Roman"/>
        </w:rPr>
        <w:t xml:space="preserve"> </w:t>
      </w:r>
      <w:r w:rsidR="004C5AE4" w:rsidRPr="004C5AE4">
        <w:rPr>
          <w:rFonts w:ascii="Times New Roman" w:hAnsi="Times New Roman" w:cs="Times New Roman"/>
        </w:rPr>
        <w:t>Электрические сети 0,4 кВ электроснабжения поселка Кутулик от комплектной трансформаторной подстанции № 3, кадастровый номер 85:01:000000:2590</w:t>
      </w:r>
      <w:r w:rsidRPr="002E5ACC">
        <w:rPr>
          <w:rFonts w:ascii="Times New Roman" w:hAnsi="Times New Roman" w:cs="Times New Roman"/>
        </w:rPr>
        <w:t>, назначение: сооружения электроэн</w:t>
      </w:r>
      <w:r w:rsidR="005E7BA5">
        <w:rPr>
          <w:rFonts w:ascii="Times New Roman" w:hAnsi="Times New Roman" w:cs="Times New Roman"/>
        </w:rPr>
        <w:t>ергетики, протяженность 632</w:t>
      </w:r>
      <w:r w:rsidRPr="002E5ACC">
        <w:rPr>
          <w:rFonts w:ascii="Times New Roman" w:hAnsi="Times New Roman" w:cs="Times New Roman"/>
        </w:rPr>
        <w:t xml:space="preserve"> м., расположенное по адре</w:t>
      </w:r>
      <w:r w:rsidR="00215C58">
        <w:rPr>
          <w:rFonts w:ascii="Times New Roman" w:hAnsi="Times New Roman" w:cs="Times New Roman"/>
        </w:rPr>
        <w:t xml:space="preserve">су: </w:t>
      </w:r>
      <w:proofErr w:type="gramStart"/>
      <w:r w:rsidR="00215C58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215C58">
        <w:rPr>
          <w:rFonts w:ascii="Times New Roman" w:hAnsi="Times New Roman" w:cs="Times New Roman"/>
        </w:rPr>
        <w:t>Аларский</w:t>
      </w:r>
      <w:proofErr w:type="spellEnd"/>
      <w:r w:rsidR="005E7BA5">
        <w:rPr>
          <w:rFonts w:ascii="Times New Roman" w:hAnsi="Times New Roman" w:cs="Times New Roman"/>
        </w:rPr>
        <w:t xml:space="preserve"> район, п. Кутулик, начальная цена – 410 000,00 (четыреста</w:t>
      </w:r>
      <w:r w:rsidRPr="002E5ACC">
        <w:rPr>
          <w:rFonts w:ascii="Times New Roman" w:hAnsi="Times New Roman" w:cs="Times New Roman"/>
        </w:rPr>
        <w:t xml:space="preserve"> десять</w:t>
      </w:r>
      <w:r w:rsidR="005E7BA5">
        <w:rPr>
          <w:rFonts w:ascii="Times New Roman" w:hAnsi="Times New Roman" w:cs="Times New Roman"/>
        </w:rPr>
        <w:t xml:space="preserve"> тысяч) рублей, шаг аукциона – 20 500,00 (двадцать</w:t>
      </w:r>
      <w:r w:rsidRPr="002E5ACC">
        <w:rPr>
          <w:rFonts w:ascii="Times New Roman" w:hAnsi="Times New Roman" w:cs="Times New Roman"/>
        </w:rPr>
        <w:t xml:space="preserve"> тысяч пят</w:t>
      </w:r>
      <w:r w:rsidR="005E7BA5">
        <w:rPr>
          <w:rFonts w:ascii="Times New Roman" w:hAnsi="Times New Roman" w:cs="Times New Roman"/>
        </w:rPr>
        <w:t>ьсот) рублей, размер задатка – 82 000,00 (восемьдесят</w:t>
      </w:r>
      <w:r w:rsidRPr="002E5ACC">
        <w:rPr>
          <w:rFonts w:ascii="Times New Roman" w:hAnsi="Times New Roman" w:cs="Times New Roman"/>
        </w:rPr>
        <w:t xml:space="preserve"> две тысячи) рублей;</w:t>
      </w:r>
      <w:proofErr w:type="gramEnd"/>
    </w:p>
    <w:p w:rsidR="00D061D2" w:rsidRPr="002E5ACC" w:rsidRDefault="00D061D2" w:rsidP="00D061D2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D06C4">
        <w:rPr>
          <w:rFonts w:ascii="Times New Roman" w:hAnsi="Times New Roman" w:cs="Times New Roman"/>
          <w:b/>
        </w:rPr>
        <w:t>Лот № 2</w:t>
      </w:r>
      <w:r w:rsidRPr="002E5ACC">
        <w:rPr>
          <w:rFonts w:ascii="Times New Roman" w:hAnsi="Times New Roman" w:cs="Times New Roman"/>
        </w:rPr>
        <w:t xml:space="preserve"> </w:t>
      </w:r>
      <w:r w:rsidRPr="004C5AE4">
        <w:rPr>
          <w:rFonts w:ascii="Times New Roman" w:hAnsi="Times New Roman" w:cs="Times New Roman"/>
        </w:rPr>
        <w:t>-</w:t>
      </w:r>
      <w:r w:rsidR="004C5AE4" w:rsidRPr="004C5AE4">
        <w:rPr>
          <w:rFonts w:ascii="Times New Roman" w:hAnsi="Times New Roman" w:cs="Times New Roman"/>
        </w:rPr>
        <w:t xml:space="preserve"> Электрические сети 0,4 кВ электроснабжения жилых домов</w:t>
      </w:r>
      <w:r w:rsidR="00A55230">
        <w:rPr>
          <w:rFonts w:ascii="Times New Roman" w:hAnsi="Times New Roman" w:cs="Times New Roman"/>
        </w:rPr>
        <w:t xml:space="preserve"> </w:t>
      </w:r>
      <w:r w:rsidR="004C5AE4" w:rsidRPr="004C5AE4">
        <w:rPr>
          <w:rFonts w:ascii="Times New Roman" w:hAnsi="Times New Roman" w:cs="Times New Roman"/>
        </w:rPr>
        <w:t xml:space="preserve">на станции </w:t>
      </w:r>
      <w:proofErr w:type="spellStart"/>
      <w:r w:rsidR="004C5AE4" w:rsidRPr="004C5AE4">
        <w:rPr>
          <w:rFonts w:ascii="Times New Roman" w:hAnsi="Times New Roman" w:cs="Times New Roman"/>
        </w:rPr>
        <w:t>Головинская</w:t>
      </w:r>
      <w:proofErr w:type="spellEnd"/>
      <w:r w:rsidR="004C5AE4" w:rsidRPr="004C5AE4">
        <w:rPr>
          <w:rFonts w:ascii="Times New Roman" w:hAnsi="Times New Roman" w:cs="Times New Roman"/>
        </w:rPr>
        <w:t xml:space="preserve"> от комплектной трансформаторной подстанции № 3</w:t>
      </w:r>
      <w:r w:rsidRPr="004C5AE4">
        <w:rPr>
          <w:rFonts w:ascii="Times New Roman" w:hAnsi="Times New Roman" w:cs="Times New Roman"/>
        </w:rPr>
        <w:t>, кадастровый номер 85:04:000000:2563</w:t>
      </w:r>
      <w:r w:rsidRPr="002E5ACC">
        <w:rPr>
          <w:rFonts w:ascii="Times New Roman" w:hAnsi="Times New Roman" w:cs="Times New Roman"/>
        </w:rPr>
        <w:t>, назначение: сооружения элек</w:t>
      </w:r>
      <w:r w:rsidR="005E7BA5">
        <w:rPr>
          <w:rFonts w:ascii="Times New Roman" w:hAnsi="Times New Roman" w:cs="Times New Roman"/>
        </w:rPr>
        <w:t>троэнергетики, протяженность 1724</w:t>
      </w:r>
      <w:r w:rsidRPr="002E5ACC">
        <w:rPr>
          <w:rFonts w:ascii="Times New Roman" w:hAnsi="Times New Roman" w:cs="Times New Roman"/>
        </w:rPr>
        <w:t xml:space="preserve"> м., расположенное по адре</w:t>
      </w:r>
      <w:r w:rsidR="00215C58">
        <w:rPr>
          <w:rFonts w:ascii="Times New Roman" w:hAnsi="Times New Roman" w:cs="Times New Roman"/>
        </w:rPr>
        <w:t xml:space="preserve">су: </w:t>
      </w:r>
      <w:proofErr w:type="gramStart"/>
      <w:r w:rsidR="00215C58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215C58">
        <w:rPr>
          <w:rFonts w:ascii="Times New Roman" w:hAnsi="Times New Roman" w:cs="Times New Roman"/>
        </w:rPr>
        <w:t>Аларский</w:t>
      </w:r>
      <w:proofErr w:type="spellEnd"/>
      <w:r w:rsidR="005E7BA5">
        <w:rPr>
          <w:rFonts w:ascii="Times New Roman" w:hAnsi="Times New Roman" w:cs="Times New Roman"/>
        </w:rPr>
        <w:t xml:space="preserve"> район, с. </w:t>
      </w:r>
      <w:proofErr w:type="spellStart"/>
      <w:r w:rsidR="005E7BA5">
        <w:rPr>
          <w:rFonts w:ascii="Times New Roman" w:hAnsi="Times New Roman" w:cs="Times New Roman"/>
        </w:rPr>
        <w:t>Головинское</w:t>
      </w:r>
      <w:proofErr w:type="spellEnd"/>
      <w:r w:rsidR="005E7BA5">
        <w:rPr>
          <w:rFonts w:ascii="Times New Roman" w:hAnsi="Times New Roman" w:cs="Times New Roman"/>
        </w:rPr>
        <w:t>, начальная цена – 190 000,00 (сто девяноста</w:t>
      </w:r>
      <w:r w:rsidRPr="002E5ACC">
        <w:rPr>
          <w:rFonts w:ascii="Times New Roman" w:hAnsi="Times New Roman" w:cs="Times New Roman"/>
        </w:rPr>
        <w:t xml:space="preserve"> </w:t>
      </w:r>
      <w:r w:rsidR="005E7BA5">
        <w:rPr>
          <w:rFonts w:ascii="Times New Roman" w:hAnsi="Times New Roman" w:cs="Times New Roman"/>
        </w:rPr>
        <w:t>тысяч) рублей, шаг аукциона – 9 500,00 (девять</w:t>
      </w:r>
      <w:r w:rsidRPr="002E5ACC">
        <w:rPr>
          <w:rFonts w:ascii="Times New Roman" w:hAnsi="Times New Roman" w:cs="Times New Roman"/>
        </w:rPr>
        <w:t xml:space="preserve"> тысяч пятьс</w:t>
      </w:r>
      <w:r w:rsidR="005E7BA5">
        <w:rPr>
          <w:rFonts w:ascii="Times New Roman" w:hAnsi="Times New Roman" w:cs="Times New Roman"/>
        </w:rPr>
        <w:t>от) рублей, размер задатка – 38 000,00 (тридцать восемь</w:t>
      </w:r>
      <w:r w:rsidR="00A55230">
        <w:rPr>
          <w:rFonts w:ascii="Times New Roman" w:hAnsi="Times New Roman" w:cs="Times New Roman"/>
        </w:rPr>
        <w:t xml:space="preserve"> тысяч) рублей.</w:t>
      </w:r>
      <w:proofErr w:type="gramEnd"/>
    </w:p>
    <w:p w:rsidR="00D063E6" w:rsidRPr="00D063E6" w:rsidRDefault="00684E5E" w:rsidP="00BD6185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Вышеуказанные объекты</w:t>
      </w:r>
      <w:r w:rsidR="00D063E6" w:rsidRPr="00D063E6">
        <w:t xml:space="preserve"> </w:t>
      </w:r>
      <w:r w:rsidR="00D063E6" w:rsidRPr="00D063E6">
        <w:rPr>
          <w:rFonts w:ascii="Times New Roman" w:hAnsi="Times New Roman" w:cs="Times New Roman"/>
        </w:rPr>
        <w:t>электроэнергетики</w:t>
      </w:r>
      <w:r w:rsidR="00D063E6">
        <w:t xml:space="preserve"> </w:t>
      </w:r>
      <w:r w:rsidR="00D063E6" w:rsidRPr="00D063E6">
        <w:rPr>
          <w:rFonts w:ascii="Times New Roman" w:hAnsi="Times New Roman" w:cs="Times New Roman"/>
        </w:rPr>
        <w:t>приватизируются с дальнейшими эксплуатационными и инвестиционными обязательствами, которые сохраняются в случае перехода права собственности на него к другому лицу.</w:t>
      </w:r>
    </w:p>
    <w:p w:rsidR="00D063E6" w:rsidRPr="003725A9" w:rsidRDefault="00D063E6" w:rsidP="00BD61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25A9">
        <w:rPr>
          <w:rFonts w:ascii="Times New Roman" w:hAnsi="Times New Roman"/>
        </w:rPr>
        <w:t>1) Эксплуатационные обязательства:</w:t>
      </w:r>
    </w:p>
    <w:p w:rsidR="00D063E6" w:rsidRPr="003725A9" w:rsidRDefault="00D063E6" w:rsidP="00A5523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25A9">
        <w:rPr>
          <w:rFonts w:ascii="Times New Roman" w:hAnsi="Times New Roman"/>
        </w:rPr>
        <w:t xml:space="preserve">а) Оказывать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</w:t>
      </w:r>
      <w:r w:rsidRPr="003725A9">
        <w:rPr>
          <w:rFonts w:ascii="Times New Roman" w:hAnsi="Times New Roman"/>
        </w:rPr>
        <w:lastRenderedPageBreak/>
        <w:t>актами Российской Федерации (бессрочно). Условия эксплуатационных обязательств в отношении объектов электросетевого хозяйства, являющихся сложными вещами, распространяются на все составные части указанных объектов.</w:t>
      </w:r>
    </w:p>
    <w:p w:rsidR="00D063E6" w:rsidRPr="003725A9" w:rsidRDefault="00D063E6" w:rsidP="00BD61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25A9">
        <w:rPr>
          <w:rFonts w:ascii="Times New Roman" w:hAnsi="Times New Roman"/>
        </w:rPr>
        <w:t>б)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Федерации.</w:t>
      </w:r>
    </w:p>
    <w:p w:rsidR="00D063E6" w:rsidRPr="003725A9" w:rsidRDefault="00D063E6" w:rsidP="00BD61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25A9">
        <w:rPr>
          <w:rFonts w:ascii="Times New Roman" w:hAnsi="Times New Roman"/>
        </w:rPr>
        <w:t>в) Использовать и эксплуатировать Имущество в соответствии с Федеральным законом  от 26.03.2003 № 35-ФЗ «Об электроэнергетике» и другими нормативными актами Российской Фе</w:t>
      </w:r>
      <w:r w:rsidR="00A55230">
        <w:rPr>
          <w:rFonts w:ascii="Times New Roman" w:hAnsi="Times New Roman"/>
        </w:rPr>
        <w:t>дерации</w:t>
      </w:r>
      <w:r w:rsidRPr="003725A9">
        <w:rPr>
          <w:rFonts w:ascii="Times New Roman" w:hAnsi="Times New Roman"/>
        </w:rPr>
        <w:t xml:space="preserve"> в сфере электроэнергетики исключительно по назначению – для отпуска электроэнергии и оказания услуг по электроснабжению потребителей и абон</w:t>
      </w:r>
      <w:r w:rsidR="00215C58">
        <w:rPr>
          <w:rFonts w:ascii="Times New Roman" w:hAnsi="Times New Roman"/>
        </w:rPr>
        <w:t>ентов МО «Кутулик»</w:t>
      </w:r>
      <w:r w:rsidRPr="003725A9">
        <w:rPr>
          <w:rFonts w:ascii="Times New Roman" w:hAnsi="Times New Roman"/>
        </w:rPr>
        <w:t>.</w:t>
      </w:r>
    </w:p>
    <w:p w:rsidR="00D063E6" w:rsidRPr="003725A9" w:rsidRDefault="00D063E6" w:rsidP="00BD6185">
      <w:pPr>
        <w:pStyle w:val="aa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725A9">
        <w:rPr>
          <w:rFonts w:ascii="Times New Roman" w:hAnsi="Times New Roman"/>
          <w:bCs/>
          <w:sz w:val="22"/>
          <w:szCs w:val="22"/>
          <w:lang w:val="ru-RU"/>
        </w:rPr>
        <w:t>г) Э</w:t>
      </w:r>
      <w:r w:rsidRPr="003725A9">
        <w:rPr>
          <w:rFonts w:ascii="Times New Roman" w:hAnsi="Times New Roman"/>
          <w:sz w:val="22"/>
          <w:szCs w:val="22"/>
          <w:lang w:val="ru-RU"/>
        </w:rPr>
        <w:t>ксплуатацию объектов электросетевого хозяйства осуществлять в соответствии с Правилами технической эксплуатации электрических станций и сетей Российской Федерации, утвержденными Приказом Минэнерго России от 19.06.2003 года № 229.</w:t>
      </w:r>
    </w:p>
    <w:p w:rsidR="00D063E6" w:rsidRPr="003725A9" w:rsidRDefault="00D063E6" w:rsidP="00BD6185">
      <w:pPr>
        <w:pStyle w:val="ConsPlusNormal"/>
        <w:ind w:firstLine="709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</w:t>
      </w:r>
      <w:r w:rsidRPr="003725A9">
        <w:rPr>
          <w:bCs/>
        </w:rPr>
        <w:t xml:space="preserve"> Электроснабжение потребителей осуществлять с соблюдением требований </w:t>
      </w:r>
      <w:r w:rsidRPr="003725A9">
        <w:t>постановления Правительства Российской Федерации от 04.05.2012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D063E6" w:rsidRPr="003725A9" w:rsidRDefault="00D063E6" w:rsidP="00BD6185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е)</w:t>
      </w:r>
      <w:r w:rsidRPr="003725A9">
        <w:rPr>
          <w:rFonts w:ascii="Times New Roman" w:hAnsi="Times New Roman"/>
          <w:bCs/>
          <w:sz w:val="22"/>
          <w:szCs w:val="22"/>
          <w:lang w:val="ru-RU"/>
        </w:rPr>
        <w:t xml:space="preserve"> О</w:t>
      </w:r>
      <w:r w:rsidRPr="003725A9">
        <w:rPr>
          <w:rFonts w:ascii="Times New Roman" w:hAnsi="Times New Roman"/>
          <w:sz w:val="22"/>
          <w:szCs w:val="22"/>
          <w:lang w:val="ru-RU"/>
        </w:rPr>
        <w:t xml:space="preserve">беспечить требования к качеству электроэнергии согласно ГОСТ 32144-2013 «Электрическая энергия. Совместимость технических средств электромагнитная. </w:t>
      </w:r>
      <w:proofErr w:type="gramStart"/>
      <w:r w:rsidRPr="003725A9">
        <w:rPr>
          <w:rFonts w:ascii="Times New Roman" w:hAnsi="Times New Roman"/>
          <w:sz w:val="22"/>
          <w:szCs w:val="22"/>
          <w:lang w:val="ru-RU"/>
        </w:rPr>
        <w:t>Нормы качества электрической энергии в системах электроснабжения общего назначения», введенному в действие приказом Федерального агентства по техническому регулированию и метрологии от 22.07.2013 года № 400-ст.</w:t>
      </w:r>
      <w:proofErr w:type="gramEnd"/>
    </w:p>
    <w:p w:rsidR="00D063E6" w:rsidRPr="003725A9" w:rsidRDefault="00D063E6" w:rsidP="00D063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ж)</w:t>
      </w:r>
      <w:r w:rsidRPr="003725A9">
        <w:rPr>
          <w:rFonts w:ascii="Times New Roman" w:hAnsi="Times New Roman" w:cs="Times New Roman"/>
          <w:sz w:val="22"/>
          <w:szCs w:val="22"/>
        </w:rPr>
        <w:t xml:space="preserve"> Принимать неотложные меры по предотвращению или ликвидации аварийных ситуаций.</w:t>
      </w:r>
    </w:p>
    <w:p w:rsidR="00D063E6" w:rsidRPr="003725A9" w:rsidRDefault="00D063E6" w:rsidP="00D063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3725A9">
        <w:rPr>
          <w:rFonts w:ascii="Times New Roman" w:hAnsi="Times New Roman" w:cs="Times New Roman"/>
          <w:sz w:val="22"/>
          <w:szCs w:val="22"/>
        </w:rPr>
        <w:t xml:space="preserve"> 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</w:t>
      </w:r>
      <w:proofErr w:type="gramStart"/>
      <w:r w:rsidRPr="003725A9">
        <w:rPr>
          <w:rFonts w:ascii="Times New Roman" w:hAnsi="Times New Roman" w:cs="Times New Roman"/>
          <w:sz w:val="22"/>
          <w:szCs w:val="22"/>
        </w:rPr>
        <w:t>ств тр</w:t>
      </w:r>
      <w:proofErr w:type="gramEnd"/>
      <w:r w:rsidRPr="003725A9">
        <w:rPr>
          <w:rFonts w:ascii="Times New Roman" w:hAnsi="Times New Roman" w:cs="Times New Roman"/>
          <w:sz w:val="22"/>
          <w:szCs w:val="22"/>
        </w:rPr>
        <w:t>етьих лиц, огня, стихийных бедствий.</w:t>
      </w:r>
    </w:p>
    <w:p w:rsidR="00D063E6" w:rsidRPr="00D063E6" w:rsidRDefault="00D063E6" w:rsidP="00D063E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333333"/>
        </w:rPr>
      </w:pPr>
      <w:r w:rsidRPr="00D063E6">
        <w:rPr>
          <w:rFonts w:ascii="Times New Roman" w:hAnsi="Times New Roman" w:cs="Times New Roman"/>
        </w:rPr>
        <w:t xml:space="preserve">и) </w:t>
      </w:r>
      <w:r w:rsidRPr="00D063E6">
        <w:rPr>
          <w:rFonts w:ascii="Times New Roman" w:hAnsi="Times New Roman" w:cs="Times New Roman"/>
          <w:color w:val="000000"/>
        </w:rPr>
        <w:t>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 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D063E6" w:rsidRPr="00D063E6" w:rsidRDefault="00D063E6" w:rsidP="00D063E6">
      <w:pPr>
        <w:ind w:firstLine="540"/>
        <w:jc w:val="both"/>
        <w:rPr>
          <w:rFonts w:ascii="Times New Roman" w:hAnsi="Times New Roman" w:cs="Times New Roman"/>
        </w:rPr>
      </w:pPr>
      <w:r w:rsidRPr="00D063E6">
        <w:rPr>
          <w:rFonts w:ascii="Times New Roman" w:hAnsi="Times New Roman" w:cs="Times New Roman"/>
        </w:rPr>
        <w:t xml:space="preserve">2) Инвестиционные обязательства (обязательства по строительству, реконструкции и (или) модернизации в отношении имущества, </w:t>
      </w:r>
      <w:r w:rsidR="00F46FA9">
        <w:rPr>
          <w:rFonts w:ascii="Times New Roman" w:hAnsi="Times New Roman" w:cs="Times New Roman"/>
        </w:rPr>
        <w:t>которые должны быть выполнены в</w:t>
      </w:r>
      <w:r w:rsidRPr="00D063E6">
        <w:rPr>
          <w:rFonts w:ascii="Times New Roman" w:hAnsi="Times New Roman" w:cs="Times New Roman"/>
        </w:rPr>
        <w:t xml:space="preserve"> срок, не превышающий 5 (пять) лет </w:t>
      </w:r>
      <w:proofErr w:type="gramStart"/>
      <w:r w:rsidRPr="00D063E6">
        <w:rPr>
          <w:rFonts w:ascii="Times New Roman" w:hAnsi="Times New Roman" w:cs="Times New Roman"/>
        </w:rPr>
        <w:t>с даты заключения</w:t>
      </w:r>
      <w:proofErr w:type="gramEnd"/>
      <w:r w:rsidRPr="00D063E6">
        <w:rPr>
          <w:rFonts w:ascii="Times New Roman" w:hAnsi="Times New Roman" w:cs="Times New Roman"/>
        </w:rPr>
        <w:t xml:space="preserve"> договора купли-продажи имущества):</w:t>
      </w:r>
    </w:p>
    <w:p w:rsidR="00D063E6" w:rsidRPr="00D063E6" w:rsidRDefault="00D063E6" w:rsidP="00D063E6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D063E6">
        <w:rPr>
          <w:rFonts w:ascii="Times New Roman" w:hAnsi="Times New Roman" w:cs="Times New Roman"/>
        </w:rPr>
        <w:t xml:space="preserve">а) Проведение </w:t>
      </w:r>
      <w:r w:rsidRPr="00D063E6">
        <w:rPr>
          <w:rFonts w:ascii="Times New Roman" w:hAnsi="Times New Roman" w:cs="Times New Roman"/>
          <w:color w:val="000000"/>
        </w:rPr>
        <w:t>капитального ремонта (замена) опор, провода, изоляции.</w:t>
      </w:r>
    </w:p>
    <w:p w:rsidR="00D063E6" w:rsidRPr="00D063E6" w:rsidRDefault="00D063E6" w:rsidP="00D063E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D063E6">
        <w:rPr>
          <w:rFonts w:ascii="Times New Roman" w:hAnsi="Times New Roman" w:cs="Times New Roman"/>
          <w:color w:val="000000"/>
        </w:rPr>
        <w:t>б) Реконструкция ЛЭП.</w:t>
      </w:r>
    </w:p>
    <w:p w:rsidR="00684E5E" w:rsidRPr="00D063E6" w:rsidRDefault="00D063E6" w:rsidP="00D063E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D063E6">
        <w:rPr>
          <w:rFonts w:ascii="Times New Roman" w:hAnsi="Times New Roman" w:cs="Times New Roman"/>
          <w:color w:val="000000"/>
        </w:rPr>
        <w:t>в) Капитальный ремонт распределительного устройства.</w:t>
      </w:r>
    </w:p>
    <w:p w:rsidR="00815C29" w:rsidRPr="00815C29" w:rsidRDefault="00815C29" w:rsidP="00BD618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15C29">
        <w:rPr>
          <w:rFonts w:ascii="Times New Roman" w:hAnsi="Times New Roman" w:cs="Times New Roman"/>
          <w:b/>
          <w:color w:val="000000"/>
        </w:rPr>
        <w:t>5. Размер задатка, срок и порядок его внесения и возврата:</w:t>
      </w:r>
    </w:p>
    <w:p w:rsidR="00815C29" w:rsidRPr="00815C29" w:rsidRDefault="00815C29" w:rsidP="00BD618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Для участия в продаже муниципального имущества в электронной форме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815C29" w:rsidRPr="00815C29" w:rsidRDefault="00815C29" w:rsidP="005E7BA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Платежи по перечислению задатка для участия в торгах и порядок возврата задатка осуществляется в соответствии с Соглашением о гарантийном обеспечении на электронной площадке «РТС-тендер» Имущественные торги, размещенном в разделе Документы электронной площадки «РТС-тендер» для проведения имущественных торгов.</w:t>
      </w:r>
    </w:p>
    <w:p w:rsidR="00815C29" w:rsidRPr="00815C29" w:rsidRDefault="00815C29" w:rsidP="00815C2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lastRenderedPageBreak/>
        <w:t>Получатель: ООО «РТС-тендер»</w:t>
      </w:r>
      <w:r w:rsidR="002D01A7">
        <w:rPr>
          <w:rFonts w:ascii="Times New Roman" w:hAnsi="Times New Roman" w:cs="Times New Roman"/>
          <w:color w:val="000000"/>
        </w:rPr>
        <w:t>; Наименование банка:</w:t>
      </w:r>
      <w:r w:rsidRPr="00815C29">
        <w:rPr>
          <w:rFonts w:ascii="Times New Roman" w:hAnsi="Times New Roman" w:cs="Times New Roman"/>
          <w:color w:val="000000"/>
        </w:rPr>
        <w:t xml:space="preserve"> ФИЛИАЛ </w:t>
      </w:r>
      <w:r w:rsidR="002D01A7">
        <w:rPr>
          <w:rFonts w:ascii="Times New Roman" w:hAnsi="Times New Roman" w:cs="Times New Roman"/>
          <w:color w:val="000000"/>
        </w:rPr>
        <w:t>«Корпоративный» ПАО «СОВКОМБАНК»</w:t>
      </w:r>
      <w:r w:rsidRPr="00815C29">
        <w:rPr>
          <w:rFonts w:ascii="Times New Roman" w:hAnsi="Times New Roman" w:cs="Times New Roman"/>
          <w:color w:val="000000"/>
        </w:rPr>
        <w:t>; расч</w:t>
      </w:r>
      <w:r w:rsidR="002D01A7">
        <w:rPr>
          <w:rFonts w:ascii="Times New Roman" w:hAnsi="Times New Roman" w:cs="Times New Roman"/>
          <w:color w:val="000000"/>
        </w:rPr>
        <w:t>етный счет: 40702810512030016362</w:t>
      </w:r>
      <w:r w:rsidRPr="00815C29">
        <w:rPr>
          <w:rFonts w:ascii="Times New Roman" w:hAnsi="Times New Roman" w:cs="Times New Roman"/>
          <w:color w:val="000000"/>
        </w:rPr>
        <w:t>;</w:t>
      </w:r>
      <w:r w:rsidR="002D01A7">
        <w:rPr>
          <w:rFonts w:ascii="Times New Roman" w:hAnsi="Times New Roman" w:cs="Times New Roman"/>
          <w:color w:val="000000"/>
        </w:rPr>
        <w:t xml:space="preserve"> корр.</w:t>
      </w:r>
      <w:r w:rsidR="004C5AE4">
        <w:rPr>
          <w:rFonts w:ascii="Times New Roman" w:hAnsi="Times New Roman" w:cs="Times New Roman"/>
          <w:color w:val="000000"/>
        </w:rPr>
        <w:t xml:space="preserve"> </w:t>
      </w:r>
      <w:r w:rsidR="002D01A7">
        <w:rPr>
          <w:rFonts w:ascii="Times New Roman" w:hAnsi="Times New Roman" w:cs="Times New Roman"/>
          <w:color w:val="000000"/>
        </w:rPr>
        <w:t>счет: 30101810445250000360; БИК: 044525360</w:t>
      </w:r>
      <w:r w:rsidRPr="00815C29">
        <w:rPr>
          <w:rFonts w:ascii="Times New Roman" w:hAnsi="Times New Roman" w:cs="Times New Roman"/>
          <w:color w:val="000000"/>
        </w:rPr>
        <w:t>; ИНН: 7710357167; КПП: 773001001. Назначение платежа: внесение гарантийного обеспечения по Соглашению о внесении гарантийного обеспечения, № аналитического счета ______________. Без НДС.</w:t>
      </w:r>
    </w:p>
    <w:p w:rsidR="00815C29" w:rsidRPr="00815C29" w:rsidRDefault="00815C29" w:rsidP="00BD618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Данное предложение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С момента перечисления претендентом задатка, договор считается заключенным в установленном порядке.</w:t>
      </w:r>
    </w:p>
    <w:p w:rsidR="00815C29" w:rsidRPr="00815C29" w:rsidRDefault="00815C29" w:rsidP="00BD618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15C29">
        <w:rPr>
          <w:rFonts w:ascii="Times New Roman" w:hAnsi="Times New Roman" w:cs="Times New Roman"/>
          <w:color w:val="000000"/>
        </w:rPr>
        <w:t>считаться ошибочно перечисленными денежными средствами и возвращены</w:t>
      </w:r>
      <w:proofErr w:type="gramEnd"/>
      <w:r w:rsidRPr="00815C29">
        <w:rPr>
          <w:rFonts w:ascii="Times New Roman" w:hAnsi="Times New Roman" w:cs="Times New Roman"/>
          <w:color w:val="000000"/>
        </w:rPr>
        <w:t xml:space="preserve"> на счет плательщика.</w:t>
      </w:r>
    </w:p>
    <w:p w:rsidR="00815C29" w:rsidRPr="00815C29" w:rsidRDefault="00815C29" w:rsidP="00BD618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815C29">
        <w:rPr>
          <w:rFonts w:ascii="Times New Roman" w:hAnsi="Times New Roman" w:cs="Times New Roman"/>
          <w:color w:val="000000"/>
        </w:rPr>
        <w:t>с даты подведения</w:t>
      </w:r>
      <w:proofErr w:type="gramEnd"/>
      <w:r w:rsidRPr="00815C29">
        <w:rPr>
          <w:rFonts w:ascii="Times New Roman" w:hAnsi="Times New Roman" w:cs="Times New Roman"/>
          <w:color w:val="000000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15C29" w:rsidRPr="00815C29" w:rsidRDefault="00815C29" w:rsidP="00BD618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В случаях отзыва претендентом заявки:</w:t>
      </w:r>
    </w:p>
    <w:p w:rsidR="00815C29" w:rsidRPr="00815C29" w:rsidRDefault="00815C29" w:rsidP="006B2DF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-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815C29" w:rsidRPr="00815C29" w:rsidRDefault="00815C29" w:rsidP="006B2DF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 xml:space="preserve">- позднее даты и времени окончания подачи (приема) заявок задаток возвращается в течение 5 (пяти) календарных дней </w:t>
      </w:r>
      <w:proofErr w:type="gramStart"/>
      <w:r w:rsidRPr="00815C29">
        <w:rPr>
          <w:rFonts w:ascii="Times New Roman" w:hAnsi="Times New Roman" w:cs="Times New Roman"/>
          <w:color w:val="000000"/>
        </w:rPr>
        <w:t>с даты подведения</w:t>
      </w:r>
      <w:proofErr w:type="gramEnd"/>
      <w:r w:rsidRPr="00815C29">
        <w:rPr>
          <w:rFonts w:ascii="Times New Roman" w:hAnsi="Times New Roman" w:cs="Times New Roman"/>
          <w:color w:val="000000"/>
        </w:rPr>
        <w:t xml:space="preserve"> итогов аукциона.</w:t>
      </w:r>
    </w:p>
    <w:p w:rsidR="00815C29" w:rsidRPr="00815C29" w:rsidRDefault="00815C29" w:rsidP="006B2DF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Претендентам, не допущенным к участию в аукционе, внесенный задаток возвращается в течение 5 (пяти) дней со дня подписания протокола о признании претендентов участниками.</w:t>
      </w:r>
    </w:p>
    <w:p w:rsidR="00815C29" w:rsidRPr="00815C29" w:rsidRDefault="00815C29" w:rsidP="006B2DF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815C29">
        <w:rPr>
          <w:rFonts w:ascii="Times New Roman" w:hAnsi="Times New Roman" w:cs="Times New Roman"/>
          <w:color w:val="000000"/>
        </w:rPr>
        <w:t>Задаток</w:t>
      </w:r>
      <w:proofErr w:type="gramEnd"/>
      <w:r w:rsidRPr="00815C29">
        <w:rPr>
          <w:rFonts w:ascii="Times New Roman" w:hAnsi="Times New Roman" w:cs="Times New Roman"/>
          <w:color w:val="000000"/>
        </w:rPr>
        <w:t xml:space="preserve"> внесенный лицом впоследствии признанным победителем аукциона, засчитывается в счет оплаты приобретаемого имущества после его полной оплаты. При этом заключение договора купли-продажи для победителя аукциона считается обязательным. При уклонении или отказе победителя аукциона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 Результаты аукциона аннулируются. В случае отказа Продавца от проведения аукциона, поступившие задатки возвращаются Претендентам/участникам в течение 5 (пять) рабочих дней с даты принятия решения об отказе в проведен</w:t>
      </w:r>
      <w:proofErr w:type="gramStart"/>
      <w:r w:rsidRPr="00815C29">
        <w:rPr>
          <w:rFonts w:ascii="Times New Roman" w:hAnsi="Times New Roman" w:cs="Times New Roman"/>
          <w:color w:val="000000"/>
        </w:rPr>
        <w:t>ии ау</w:t>
      </w:r>
      <w:proofErr w:type="gramEnd"/>
      <w:r w:rsidRPr="00815C29">
        <w:rPr>
          <w:rFonts w:ascii="Times New Roman" w:hAnsi="Times New Roman" w:cs="Times New Roman"/>
          <w:color w:val="000000"/>
        </w:rPr>
        <w:t>кциона.</w:t>
      </w:r>
    </w:p>
    <w:p w:rsidR="00815C29" w:rsidRPr="00815C29" w:rsidRDefault="00815C29" w:rsidP="00D46AB1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15C29">
        <w:rPr>
          <w:rFonts w:ascii="Times New Roman" w:hAnsi="Times New Roman" w:cs="Times New Roman"/>
          <w:b/>
          <w:color w:val="000000"/>
        </w:rPr>
        <w:t>6. Способ приватизации:</w:t>
      </w:r>
    </w:p>
    <w:p w:rsidR="00815C29" w:rsidRPr="00815C29" w:rsidRDefault="00815C29" w:rsidP="00815C2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Аукцион с открытой формой подачи предложений о цене имущества.</w:t>
      </w:r>
    </w:p>
    <w:p w:rsidR="00815C29" w:rsidRPr="00815C29" w:rsidRDefault="00815C29" w:rsidP="00D46AB1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15C29">
        <w:rPr>
          <w:rFonts w:ascii="Times New Roman" w:hAnsi="Times New Roman" w:cs="Times New Roman"/>
          <w:b/>
          <w:color w:val="000000"/>
        </w:rPr>
        <w:t>7. Форма подач</w:t>
      </w:r>
      <w:r w:rsidR="00A55230">
        <w:rPr>
          <w:rFonts w:ascii="Times New Roman" w:hAnsi="Times New Roman" w:cs="Times New Roman"/>
          <w:b/>
          <w:color w:val="000000"/>
        </w:rPr>
        <w:t>и предложений о цене имущества:</w:t>
      </w:r>
    </w:p>
    <w:p w:rsidR="00815C29" w:rsidRPr="00815C29" w:rsidRDefault="00815C29" w:rsidP="00815C2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815C29">
        <w:rPr>
          <w:rFonts w:ascii="Times New Roman" w:hAnsi="Times New Roman" w:cs="Times New Roman"/>
          <w:color w:val="000000"/>
        </w:rPr>
        <w:t>Открытая</w:t>
      </w:r>
      <w:proofErr w:type="gramEnd"/>
      <w:r w:rsidRPr="00815C29">
        <w:rPr>
          <w:rFonts w:ascii="Times New Roman" w:hAnsi="Times New Roman" w:cs="Times New Roman"/>
          <w:color w:val="000000"/>
        </w:rPr>
        <w:t>, путем подачи ценового предложения на электронной площадке.</w:t>
      </w:r>
    </w:p>
    <w:p w:rsidR="00815C29" w:rsidRPr="00815C29" w:rsidRDefault="00D46AB1" w:rsidP="00D46AB1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8. </w:t>
      </w:r>
      <w:r w:rsidR="00815C29" w:rsidRPr="00815C29">
        <w:rPr>
          <w:rFonts w:ascii="Times New Roman" w:hAnsi="Times New Roman" w:cs="Times New Roman"/>
          <w:b/>
          <w:color w:val="000000"/>
        </w:rPr>
        <w:t>Условия и сроки оплаты:</w:t>
      </w:r>
    </w:p>
    <w:p w:rsidR="00815C29" w:rsidRPr="00815C29" w:rsidRDefault="00815C29" w:rsidP="00815C2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- форма платежа за выкуп имущества – единовременная, безналичная;</w:t>
      </w:r>
    </w:p>
    <w:p w:rsidR="00815C29" w:rsidRPr="00815C29" w:rsidRDefault="00815C29" w:rsidP="00815C2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- внесение покупателем в полном объеме выкупной стоимости имущества на счет, указанный в договоре купли-продажи, в течение 30 рабочих дней со дня его подписания.</w:t>
      </w:r>
    </w:p>
    <w:p w:rsidR="00815C29" w:rsidRPr="00815C29" w:rsidRDefault="00815C29" w:rsidP="00D46AB1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15C29">
        <w:rPr>
          <w:rFonts w:ascii="Times New Roman" w:hAnsi="Times New Roman" w:cs="Times New Roman"/>
          <w:b/>
          <w:color w:val="000000"/>
        </w:rPr>
        <w:t>9. Порядок, место, даты начала и окончания подачи заявок:</w:t>
      </w:r>
    </w:p>
    <w:p w:rsidR="00815C29" w:rsidRPr="00815C29" w:rsidRDefault="00815C29" w:rsidP="00D46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15C29">
        <w:rPr>
          <w:rFonts w:ascii="Times New Roman" w:hAnsi="Times New Roman" w:cs="Times New Roman"/>
          <w:color w:val="000000"/>
        </w:rPr>
        <w:t xml:space="preserve">Для участия в продаже претендент представляет на электронную площадку </w:t>
      </w:r>
      <w:hyperlink r:id="rId7" w:history="1">
        <w:r w:rsidRPr="00815C29">
          <w:rPr>
            <w:rStyle w:val="a7"/>
            <w:rFonts w:ascii="Times New Roman" w:hAnsi="Times New Roman" w:cs="Times New Roman"/>
            <w:b/>
            <w:bCs/>
            <w:spacing w:val="-1"/>
            <w:lang w:val="en-US"/>
          </w:rPr>
          <w:t>www</w:t>
        </w:r>
        <w:r w:rsidRPr="00815C29">
          <w:rPr>
            <w:rStyle w:val="a7"/>
            <w:rFonts w:ascii="Times New Roman" w:hAnsi="Times New Roman" w:cs="Times New Roman"/>
            <w:b/>
            <w:bCs/>
            <w:spacing w:val="-1"/>
          </w:rPr>
          <w:t>.</w:t>
        </w:r>
        <w:proofErr w:type="spellStart"/>
        <w:r w:rsidRPr="00815C29">
          <w:rPr>
            <w:rStyle w:val="a7"/>
            <w:rFonts w:ascii="Times New Roman" w:hAnsi="Times New Roman" w:cs="Times New Roman"/>
            <w:b/>
            <w:bCs/>
            <w:spacing w:val="-1"/>
            <w:lang w:val="en-US"/>
          </w:rPr>
          <w:t>rts</w:t>
        </w:r>
        <w:proofErr w:type="spellEnd"/>
        <w:r w:rsidRPr="00815C29">
          <w:rPr>
            <w:rStyle w:val="a7"/>
            <w:rFonts w:ascii="Times New Roman" w:hAnsi="Times New Roman" w:cs="Times New Roman"/>
            <w:b/>
            <w:bCs/>
            <w:spacing w:val="-1"/>
          </w:rPr>
          <w:t>-</w:t>
        </w:r>
        <w:r w:rsidRPr="00815C29">
          <w:rPr>
            <w:rStyle w:val="a7"/>
            <w:rFonts w:ascii="Times New Roman" w:hAnsi="Times New Roman" w:cs="Times New Roman"/>
            <w:b/>
            <w:bCs/>
            <w:spacing w:val="-1"/>
            <w:lang w:val="en-US"/>
          </w:rPr>
          <w:t>tender</w:t>
        </w:r>
        <w:r w:rsidRPr="00815C29">
          <w:rPr>
            <w:rStyle w:val="a7"/>
            <w:rFonts w:ascii="Times New Roman" w:hAnsi="Times New Roman" w:cs="Times New Roman"/>
            <w:b/>
            <w:bCs/>
            <w:spacing w:val="-1"/>
          </w:rPr>
          <w:t>.</w:t>
        </w:r>
        <w:proofErr w:type="spellStart"/>
        <w:r w:rsidRPr="00815C29">
          <w:rPr>
            <w:rStyle w:val="a7"/>
            <w:rFonts w:ascii="Times New Roman" w:hAnsi="Times New Roman" w:cs="Times New Roman"/>
            <w:b/>
            <w:bCs/>
            <w:spacing w:val="-1"/>
            <w:lang w:val="en-US"/>
          </w:rPr>
          <w:t>ru</w:t>
        </w:r>
        <w:proofErr w:type="spellEnd"/>
      </w:hyperlink>
      <w:r w:rsidRPr="00815C29">
        <w:rPr>
          <w:rFonts w:ascii="Times New Roman" w:hAnsi="Times New Roman" w:cs="Times New Roman"/>
          <w:b/>
          <w:bCs/>
          <w:color w:val="0070C0"/>
          <w:spacing w:val="-1"/>
        </w:rPr>
        <w:t xml:space="preserve"> </w:t>
      </w:r>
      <w:r w:rsidRPr="00815C29">
        <w:rPr>
          <w:rFonts w:ascii="Times New Roman" w:hAnsi="Times New Roman" w:cs="Times New Roman"/>
        </w:rPr>
        <w:t xml:space="preserve"> в установленный срок заявку по форме, утверждаемой продавцом, с приложением электронных документов в соответствии с перечнем, содержащимся в информационном сообщении о проведении продажи имущества на аукционе с открытой формой подачи предложений о цене имущества, а также вносит задаток на счет, указанный в информационном сообщении.</w:t>
      </w:r>
      <w:proofErr w:type="gramEnd"/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lastRenderedPageBreak/>
        <w:t>Для обеспеч</w:t>
      </w:r>
      <w:r w:rsidR="00D46AB1">
        <w:rPr>
          <w:rFonts w:ascii="Times New Roman" w:hAnsi="Times New Roman" w:cs="Times New Roman"/>
        </w:rPr>
        <w:t xml:space="preserve">ения доступа к участию в торгах </w:t>
      </w:r>
      <w:r w:rsidRPr="00815C29">
        <w:rPr>
          <w:rFonts w:ascii="Times New Roman" w:hAnsi="Times New Roman" w:cs="Times New Roman"/>
        </w:rPr>
        <w:t>Претендентам необходимо пройти процедуру регистрации в соответствии с Регламентом электронной площадки Организатора. 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Дата и время регистрации на электронной площадке п</w:t>
      </w:r>
      <w:r w:rsidR="00D46AB1">
        <w:rPr>
          <w:rFonts w:ascii="Times New Roman" w:hAnsi="Times New Roman" w:cs="Times New Roman"/>
        </w:rPr>
        <w:t xml:space="preserve">ретендентов на участие в торгах </w:t>
      </w:r>
      <w:r w:rsidRPr="00815C29">
        <w:rPr>
          <w:rFonts w:ascii="Times New Roman" w:hAnsi="Times New Roman" w:cs="Times New Roman"/>
        </w:rPr>
        <w:t xml:space="preserve">осуществляется ежедневно, круглосуточно, но не позднее даты и времени окончания подачи (приема) заявок, указанных в извещении. 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Регистрация на электронной площадке осуществляется без взимания платы.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815C29" w:rsidRPr="00516947" w:rsidRDefault="00815C29" w:rsidP="00D46AB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- </w:t>
      </w:r>
      <w:r w:rsidRPr="00815C29">
        <w:rPr>
          <w:rFonts w:ascii="Times New Roman" w:hAnsi="Times New Roman" w:cs="Times New Roman"/>
          <w:u w:val="single"/>
        </w:rPr>
        <w:t xml:space="preserve">начало подачи заявок </w:t>
      </w:r>
      <w:r w:rsidRPr="00815C29">
        <w:rPr>
          <w:rFonts w:ascii="Times New Roman" w:hAnsi="Times New Roman" w:cs="Times New Roman"/>
        </w:rPr>
        <w:t xml:space="preserve">– </w:t>
      </w:r>
      <w:r w:rsidR="00433E1D">
        <w:rPr>
          <w:rFonts w:ascii="Times New Roman" w:hAnsi="Times New Roman" w:cs="Times New Roman"/>
          <w:b/>
        </w:rPr>
        <w:t>13</w:t>
      </w:r>
      <w:r w:rsidR="00766BF2">
        <w:rPr>
          <w:rFonts w:ascii="Times New Roman" w:hAnsi="Times New Roman" w:cs="Times New Roman"/>
          <w:b/>
        </w:rPr>
        <w:t xml:space="preserve"> </w:t>
      </w:r>
      <w:r w:rsidR="00433E1D">
        <w:rPr>
          <w:rFonts w:ascii="Times New Roman" w:hAnsi="Times New Roman" w:cs="Times New Roman"/>
          <w:b/>
        </w:rPr>
        <w:t>июня</w:t>
      </w:r>
      <w:r w:rsidR="000745B9">
        <w:rPr>
          <w:rFonts w:ascii="Times New Roman" w:hAnsi="Times New Roman" w:cs="Times New Roman"/>
          <w:b/>
        </w:rPr>
        <w:t xml:space="preserve"> 2022</w:t>
      </w:r>
      <w:r w:rsidRPr="00815C29">
        <w:rPr>
          <w:rFonts w:ascii="Times New Roman" w:hAnsi="Times New Roman" w:cs="Times New Roman"/>
          <w:b/>
        </w:rPr>
        <w:t xml:space="preserve"> года </w:t>
      </w:r>
      <w:r w:rsidR="000745B9">
        <w:rPr>
          <w:rFonts w:ascii="Times New Roman" w:hAnsi="Times New Roman" w:cs="Times New Roman"/>
        </w:rPr>
        <w:t xml:space="preserve">в </w:t>
      </w:r>
      <w:r w:rsidR="000745B9" w:rsidRPr="00516947">
        <w:rPr>
          <w:rFonts w:ascii="Times New Roman" w:hAnsi="Times New Roman" w:cs="Times New Roman"/>
        </w:rPr>
        <w:t>9 часов</w:t>
      </w:r>
      <w:r w:rsidRPr="00516947">
        <w:rPr>
          <w:rFonts w:ascii="Times New Roman" w:hAnsi="Times New Roman" w:cs="Times New Roman"/>
        </w:rPr>
        <w:t xml:space="preserve"> 00 минут по московскому времени</w:t>
      </w:r>
    </w:p>
    <w:p w:rsidR="00815C29" w:rsidRPr="00815C29" w:rsidRDefault="00815C29" w:rsidP="00D46AB1">
      <w:pPr>
        <w:pStyle w:val="a5"/>
        <w:ind w:firstLine="709"/>
        <w:rPr>
          <w:sz w:val="22"/>
          <w:szCs w:val="22"/>
        </w:rPr>
      </w:pPr>
      <w:r w:rsidRPr="00516947">
        <w:rPr>
          <w:sz w:val="22"/>
          <w:szCs w:val="22"/>
        </w:rPr>
        <w:t xml:space="preserve">- </w:t>
      </w:r>
      <w:r w:rsidRPr="00516947">
        <w:rPr>
          <w:sz w:val="22"/>
          <w:szCs w:val="22"/>
          <w:u w:val="single"/>
        </w:rPr>
        <w:t>окончание подачи заявок</w:t>
      </w:r>
      <w:r w:rsidRPr="00516947">
        <w:rPr>
          <w:sz w:val="22"/>
          <w:szCs w:val="22"/>
        </w:rPr>
        <w:t xml:space="preserve"> – </w:t>
      </w:r>
      <w:r w:rsidR="00433E1D">
        <w:rPr>
          <w:b/>
          <w:sz w:val="22"/>
          <w:szCs w:val="22"/>
        </w:rPr>
        <w:t>8 июля</w:t>
      </w:r>
      <w:r w:rsidR="00684E5E" w:rsidRPr="00516947">
        <w:rPr>
          <w:b/>
          <w:sz w:val="22"/>
          <w:szCs w:val="22"/>
        </w:rPr>
        <w:t xml:space="preserve"> 2022</w:t>
      </w:r>
      <w:r w:rsidRPr="00516947">
        <w:rPr>
          <w:b/>
          <w:sz w:val="22"/>
          <w:szCs w:val="22"/>
        </w:rPr>
        <w:t xml:space="preserve"> года</w:t>
      </w:r>
      <w:r w:rsidR="000745B9" w:rsidRPr="00516947">
        <w:rPr>
          <w:sz w:val="22"/>
          <w:szCs w:val="22"/>
        </w:rPr>
        <w:t xml:space="preserve"> в 18</w:t>
      </w:r>
      <w:r w:rsidRPr="00516947">
        <w:rPr>
          <w:sz w:val="22"/>
          <w:szCs w:val="22"/>
        </w:rPr>
        <w:t xml:space="preserve"> часов 00</w:t>
      </w:r>
      <w:r w:rsidRPr="00815C29">
        <w:rPr>
          <w:sz w:val="22"/>
          <w:szCs w:val="22"/>
        </w:rPr>
        <w:t xml:space="preserve"> минут по московскому времени</w:t>
      </w:r>
    </w:p>
    <w:p w:rsidR="00815C29" w:rsidRPr="00815C29" w:rsidRDefault="00815C29" w:rsidP="00D46AB1">
      <w:pPr>
        <w:pStyle w:val="a5"/>
        <w:ind w:firstLine="709"/>
        <w:rPr>
          <w:sz w:val="22"/>
          <w:szCs w:val="22"/>
        </w:rPr>
      </w:pPr>
      <w:r w:rsidRPr="00815C29">
        <w:rPr>
          <w:sz w:val="22"/>
          <w:szCs w:val="22"/>
        </w:rPr>
        <w:t>-</w:t>
      </w:r>
      <w:r w:rsidRPr="00815C29">
        <w:rPr>
          <w:sz w:val="22"/>
          <w:szCs w:val="22"/>
          <w:u w:val="single"/>
        </w:rPr>
        <w:t xml:space="preserve"> признание претендентов участниками аукциона</w:t>
      </w:r>
      <w:r w:rsidRPr="00815C29">
        <w:rPr>
          <w:sz w:val="22"/>
          <w:szCs w:val="22"/>
        </w:rPr>
        <w:t xml:space="preserve"> – </w:t>
      </w:r>
      <w:r w:rsidR="00433E1D">
        <w:rPr>
          <w:b/>
          <w:sz w:val="22"/>
          <w:szCs w:val="22"/>
        </w:rPr>
        <w:t>11 июля</w:t>
      </w:r>
      <w:r w:rsidR="00684E5E">
        <w:rPr>
          <w:b/>
          <w:sz w:val="22"/>
          <w:szCs w:val="22"/>
        </w:rPr>
        <w:t xml:space="preserve"> 2022</w:t>
      </w:r>
      <w:r w:rsidRPr="00815C29">
        <w:rPr>
          <w:b/>
          <w:sz w:val="22"/>
          <w:szCs w:val="22"/>
        </w:rPr>
        <w:t xml:space="preserve"> года.</w:t>
      </w:r>
      <w:r w:rsidRPr="00815C29">
        <w:rPr>
          <w:sz w:val="22"/>
          <w:szCs w:val="22"/>
        </w:rPr>
        <w:t xml:space="preserve"> </w:t>
      </w:r>
    </w:p>
    <w:p w:rsidR="00815C29" w:rsidRPr="00815C29" w:rsidRDefault="00815C29" w:rsidP="00D46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815C29">
        <w:rPr>
          <w:rFonts w:ascii="Times New Roman" w:hAnsi="Times New Roman" w:cs="Times New Roman"/>
        </w:rPr>
        <w:t>Подача</w:t>
      </w:r>
      <w:r w:rsidRPr="00815C29">
        <w:rPr>
          <w:rFonts w:ascii="Times New Roman" w:hAnsi="Times New Roman" w:cs="Times New Roman"/>
          <w:bCs/>
        </w:rPr>
        <w:t xml:space="preserve">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815C29" w:rsidRPr="00815C29" w:rsidRDefault="00815C29" w:rsidP="00D46AB1">
      <w:pPr>
        <w:pStyle w:val="ConsPlusNormal"/>
        <w:ind w:firstLine="709"/>
        <w:jc w:val="both"/>
        <w:rPr>
          <w:bCs/>
        </w:rPr>
      </w:pPr>
      <w:proofErr w:type="gramStart"/>
      <w:r w:rsidRPr="00815C29">
        <w:rPr>
          <w:bCs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8" w:history="1">
        <w:r w:rsidRPr="00815C29">
          <w:rPr>
            <w:rStyle w:val="a7"/>
            <w:bCs/>
          </w:rPr>
          <w:t>https://www.rts-tender.ru/</w:t>
        </w:r>
      </w:hyperlink>
      <w:r w:rsidRPr="00815C29">
        <w:rPr>
          <w:bCs/>
        </w:rPr>
        <w:t>,</w:t>
      </w:r>
      <w:r w:rsidRPr="00815C29">
        <w:rPr>
          <w:b/>
          <w:bCs/>
        </w:rPr>
        <w:t xml:space="preserve"> </w:t>
      </w:r>
      <w:r w:rsidRPr="00815C29">
        <w:rPr>
          <w:bCs/>
        </w:rPr>
        <w:t>по форме приложения 1 к информационному сообщению, с приложением электронных образов документов.</w:t>
      </w:r>
      <w:proofErr w:type="gramEnd"/>
    </w:p>
    <w:p w:rsidR="00815C29" w:rsidRPr="00815C29" w:rsidRDefault="00815C29" w:rsidP="00D46AB1">
      <w:pPr>
        <w:pStyle w:val="ConsPlusNormal"/>
        <w:ind w:firstLine="709"/>
        <w:jc w:val="both"/>
      </w:pPr>
      <w:r w:rsidRPr="00815C29">
        <w:t xml:space="preserve">Одно лицо имеет право подать только одну заявку. </w:t>
      </w:r>
    </w:p>
    <w:p w:rsidR="00815C29" w:rsidRPr="00815C29" w:rsidRDefault="00815C29" w:rsidP="00D46AB1">
      <w:pPr>
        <w:pStyle w:val="ConsPlusNormal"/>
        <w:ind w:firstLine="709"/>
        <w:jc w:val="both"/>
      </w:pPr>
      <w:r w:rsidRPr="00815C29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</w:t>
      </w:r>
      <w:r w:rsidR="00D46AB1">
        <w:t>мущества без объявления цены.</w:t>
      </w:r>
    </w:p>
    <w:p w:rsidR="00815C29" w:rsidRPr="00815C29" w:rsidRDefault="00815C29" w:rsidP="00D46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Заявки подаются одновременно с полным комплектом документов, установленным в наст</w:t>
      </w:r>
      <w:r w:rsidR="00D46AB1">
        <w:rPr>
          <w:rFonts w:ascii="Times New Roman" w:hAnsi="Times New Roman" w:cs="Times New Roman"/>
        </w:rPr>
        <w:t>оящем информационном сообщении.</w:t>
      </w:r>
    </w:p>
    <w:p w:rsidR="00815C29" w:rsidRPr="00815C29" w:rsidRDefault="00815C29" w:rsidP="00D46AB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15C29" w:rsidRPr="00815C29" w:rsidRDefault="00815C29" w:rsidP="00D46AB1">
      <w:pPr>
        <w:pStyle w:val="2"/>
        <w:tabs>
          <w:tab w:val="num" w:pos="284"/>
          <w:tab w:val="left" w:pos="108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815C29">
        <w:rPr>
          <w:b/>
          <w:sz w:val="22"/>
          <w:szCs w:val="22"/>
        </w:rPr>
        <w:t>10. Исчерпывающий перечень представляемых претендентами документов и требования к их оформлению:</w:t>
      </w:r>
    </w:p>
    <w:p w:rsidR="00815C29" w:rsidRPr="00815C29" w:rsidRDefault="00815C29" w:rsidP="00D46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815C29">
        <w:rPr>
          <w:rFonts w:ascii="Times New Roman" w:hAnsi="Times New Roman" w:cs="Times New Roman"/>
          <w:bCs/>
        </w:rPr>
        <w:t>Одновременно с заявкой претенденты представляют следующие документы:</w:t>
      </w:r>
    </w:p>
    <w:p w:rsidR="00815C29" w:rsidRPr="00815C29" w:rsidRDefault="00815C29" w:rsidP="00D46AB1">
      <w:pPr>
        <w:spacing w:after="0"/>
        <w:ind w:firstLine="709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  <w:u w:val="single"/>
        </w:rPr>
        <w:t>юридические лица</w:t>
      </w:r>
      <w:r w:rsidRPr="00815C29">
        <w:rPr>
          <w:rFonts w:ascii="Times New Roman" w:hAnsi="Times New Roman" w:cs="Times New Roman"/>
        </w:rPr>
        <w:t>: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заверенные копии учредительных документов;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15C29" w:rsidRPr="00815C29" w:rsidRDefault="00815C29" w:rsidP="00D46AB1">
      <w:pPr>
        <w:spacing w:after="0"/>
        <w:ind w:firstLine="709"/>
        <w:rPr>
          <w:rFonts w:ascii="Times New Roman" w:hAnsi="Times New Roman" w:cs="Times New Roman"/>
          <w:u w:val="single"/>
        </w:rPr>
      </w:pPr>
      <w:r w:rsidRPr="00815C29">
        <w:rPr>
          <w:rFonts w:ascii="Times New Roman" w:hAnsi="Times New Roman" w:cs="Times New Roman"/>
          <w:u w:val="single"/>
        </w:rPr>
        <w:t xml:space="preserve">физические лица </w:t>
      </w:r>
    </w:p>
    <w:p w:rsidR="00815C29" w:rsidRPr="00815C29" w:rsidRDefault="00815C29" w:rsidP="00D46AB1">
      <w:pPr>
        <w:spacing w:after="0"/>
        <w:ind w:firstLine="709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копии всех листов документа, удостоверяющего личность.</w:t>
      </w:r>
    </w:p>
    <w:p w:rsidR="00815C29" w:rsidRPr="00815C29" w:rsidRDefault="00815C29" w:rsidP="00D46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815C29">
        <w:rPr>
          <w:rFonts w:ascii="Times New Roman" w:hAnsi="Times New Roman" w:cs="Times New Roman"/>
          <w:bCs/>
        </w:rPr>
        <w:t>В случае</w:t>
      </w:r>
      <w:proofErr w:type="gramStart"/>
      <w:r w:rsidRPr="00815C29">
        <w:rPr>
          <w:rFonts w:ascii="Times New Roman" w:hAnsi="Times New Roman" w:cs="Times New Roman"/>
          <w:bCs/>
        </w:rPr>
        <w:t>,</w:t>
      </w:r>
      <w:proofErr w:type="gramEnd"/>
      <w:r w:rsidRPr="00815C29">
        <w:rPr>
          <w:rFonts w:ascii="Times New Roman" w:hAnsi="Times New Roman" w:cs="Times New Roman"/>
          <w:bCs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Pr="00815C29">
        <w:rPr>
          <w:rFonts w:ascii="Times New Roman" w:hAnsi="Times New Roman" w:cs="Times New Roman"/>
          <w:bCs/>
        </w:rPr>
        <w:lastRenderedPageBreak/>
        <w:t>оформленная в установленном порядке, или нотариально заверенная копия такой доверенности. В случае</w:t>
      </w:r>
      <w:proofErr w:type="gramStart"/>
      <w:r w:rsidRPr="00815C29">
        <w:rPr>
          <w:rFonts w:ascii="Times New Roman" w:hAnsi="Times New Roman" w:cs="Times New Roman"/>
          <w:bCs/>
        </w:rPr>
        <w:t>,</w:t>
      </w:r>
      <w:proofErr w:type="gramEnd"/>
      <w:r w:rsidRPr="00815C29">
        <w:rPr>
          <w:rFonts w:ascii="Times New Roman" w:hAnsi="Times New Roman" w:cs="Times New Roman"/>
          <w:bCs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15C29" w:rsidRPr="00815C29" w:rsidRDefault="00815C29" w:rsidP="00D46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815C29">
        <w:rPr>
          <w:rFonts w:ascii="Times New Roman" w:hAnsi="Times New Roman" w:cs="Times New Roman"/>
          <w:bCs/>
        </w:rPr>
        <w:t>К данным документам (в том числе к каждому тому) также прилагается их опись. Все подаваемые Претендентом документы не должны иметь неоговоренных исправлений. Все исправления должны надлежащим образом быть заверены. Печати и подписи, а также реквизиты и текст оригиналов и копий документов должны быть четкими и читаемыми</w:t>
      </w:r>
      <w:proofErr w:type="gramStart"/>
      <w:r w:rsidRPr="00815C29">
        <w:rPr>
          <w:rFonts w:ascii="Times New Roman" w:hAnsi="Times New Roman" w:cs="Times New Roman"/>
          <w:bCs/>
        </w:rPr>
        <w:t xml:space="preserve"> .</w:t>
      </w:r>
      <w:proofErr w:type="gramEnd"/>
      <w:r w:rsidRPr="00815C29">
        <w:rPr>
          <w:rFonts w:ascii="Times New Roman" w:hAnsi="Times New Roman" w:cs="Times New Roman"/>
          <w:bCs/>
        </w:rPr>
        <w:t xml:space="preserve">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815C29" w:rsidRPr="00815C29" w:rsidRDefault="00815C29" w:rsidP="00D46AB1">
      <w:pPr>
        <w:pStyle w:val="a5"/>
        <w:ind w:firstLine="709"/>
        <w:rPr>
          <w:b/>
          <w:sz w:val="22"/>
          <w:szCs w:val="22"/>
        </w:rPr>
      </w:pPr>
      <w:r w:rsidRPr="00815C29">
        <w:rPr>
          <w:b/>
          <w:sz w:val="22"/>
          <w:szCs w:val="22"/>
        </w:rPr>
        <w:t>11. Срок заключения договора купли-продажи имущества:</w:t>
      </w:r>
    </w:p>
    <w:p w:rsidR="00815C29" w:rsidRPr="00815C29" w:rsidRDefault="00815C29" w:rsidP="00D46AB1">
      <w:pPr>
        <w:tabs>
          <w:tab w:val="num" w:pos="540"/>
        </w:tabs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- заключение договора купли-продажи в течение 5 рабочих дней </w:t>
      </w:r>
      <w:proofErr w:type="gramStart"/>
      <w:r w:rsidRPr="00815C29">
        <w:rPr>
          <w:rFonts w:ascii="Times New Roman" w:hAnsi="Times New Roman" w:cs="Times New Roman"/>
        </w:rPr>
        <w:t>с даты подведения</w:t>
      </w:r>
      <w:proofErr w:type="gramEnd"/>
      <w:r w:rsidRPr="00815C29">
        <w:rPr>
          <w:rFonts w:ascii="Times New Roman" w:hAnsi="Times New Roman" w:cs="Times New Roman"/>
        </w:rPr>
        <w:t xml:space="preserve"> итогов аукциона; </w:t>
      </w:r>
    </w:p>
    <w:p w:rsidR="00815C29" w:rsidRPr="00815C29" w:rsidRDefault="00815C29" w:rsidP="00D46AB1">
      <w:pPr>
        <w:tabs>
          <w:tab w:val="num" w:pos="540"/>
        </w:tabs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договор купли-продажи заключается в форме электронного документа;</w:t>
      </w:r>
    </w:p>
    <w:p w:rsidR="00815C29" w:rsidRPr="00815C29" w:rsidRDefault="00815C29" w:rsidP="00D46AB1">
      <w:pPr>
        <w:tabs>
          <w:tab w:val="left" w:pos="0"/>
          <w:tab w:val="num" w:pos="567"/>
          <w:tab w:val="num" w:pos="720"/>
        </w:tabs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</w:t>
      </w:r>
    </w:p>
    <w:p w:rsidR="00815C29" w:rsidRPr="00815C29" w:rsidRDefault="00D46AB1" w:rsidP="00D46AB1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="00815C29" w:rsidRPr="00815C29">
        <w:rPr>
          <w:rFonts w:ascii="Times New Roman" w:hAnsi="Times New Roman" w:cs="Times New Roman"/>
          <w:b/>
        </w:rPr>
        <w:t xml:space="preserve"> Порядок ознакомления покупателей с иной информацией, условиями договора купли-продажи: 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Более подробную информацию об имуществе, в том числе ознакомиться с проектом договора купли-продажи; порядком проведения аукциона, а также бланки заявок мож</w:t>
      </w:r>
      <w:r w:rsidR="00D46AB1">
        <w:rPr>
          <w:rFonts w:ascii="Times New Roman" w:hAnsi="Times New Roman" w:cs="Times New Roman"/>
        </w:rPr>
        <w:t>но получить по телефону: 8(39564) 37-154</w:t>
      </w:r>
      <w:r w:rsidRPr="00815C29">
        <w:rPr>
          <w:rFonts w:ascii="Times New Roman" w:hAnsi="Times New Roman" w:cs="Times New Roman"/>
        </w:rPr>
        <w:t xml:space="preserve"> или по адре</w:t>
      </w:r>
      <w:r w:rsidR="00D46AB1">
        <w:rPr>
          <w:rFonts w:ascii="Times New Roman" w:hAnsi="Times New Roman" w:cs="Times New Roman"/>
        </w:rPr>
        <w:t xml:space="preserve">су: </w:t>
      </w:r>
      <w:proofErr w:type="gramStart"/>
      <w:r w:rsidR="00D46AB1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D46AB1">
        <w:rPr>
          <w:rFonts w:ascii="Times New Roman" w:hAnsi="Times New Roman" w:cs="Times New Roman"/>
        </w:rPr>
        <w:t>Аларский</w:t>
      </w:r>
      <w:proofErr w:type="spellEnd"/>
      <w:r w:rsidRPr="00815C29">
        <w:rPr>
          <w:rFonts w:ascii="Times New Roman" w:hAnsi="Times New Roman" w:cs="Times New Roman"/>
        </w:rPr>
        <w:t xml:space="preserve"> район, п.</w:t>
      </w:r>
      <w:r w:rsidR="00D46AB1">
        <w:rPr>
          <w:rFonts w:ascii="Times New Roman" w:hAnsi="Times New Roman" w:cs="Times New Roman"/>
        </w:rPr>
        <w:t xml:space="preserve"> Кутулик, ул. Матвеева, д. 2,</w:t>
      </w:r>
      <w:r w:rsidRPr="00815C29">
        <w:rPr>
          <w:rFonts w:ascii="Times New Roman" w:hAnsi="Times New Roman" w:cs="Times New Roman"/>
        </w:rPr>
        <w:t xml:space="preserve"> в рабочие дни с 9 часо</w:t>
      </w:r>
      <w:r w:rsidR="00D46AB1">
        <w:rPr>
          <w:rFonts w:ascii="Times New Roman" w:hAnsi="Times New Roman" w:cs="Times New Roman"/>
        </w:rPr>
        <w:t>в до 17 часов (в пятницу - до 15</w:t>
      </w:r>
      <w:r w:rsidRPr="00815C29">
        <w:rPr>
          <w:rFonts w:ascii="Times New Roman" w:hAnsi="Times New Roman" w:cs="Times New Roman"/>
        </w:rPr>
        <w:t>.00 часов), обед с 13.00 ч. до 14.00 ч.</w:t>
      </w:r>
      <w:proofErr w:type="gramEnd"/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color w:val="333333"/>
        </w:rPr>
        <w:t xml:space="preserve">Время и место осмотра имущества согласовывается с организатором торгов по письменному заявлению претендента. </w:t>
      </w:r>
    </w:p>
    <w:p w:rsidR="00815C29" w:rsidRPr="00815C29" w:rsidRDefault="00815C29" w:rsidP="00D46AB1">
      <w:pPr>
        <w:shd w:val="clear" w:color="auto" w:fill="FFFFFF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  <w:b/>
        </w:rPr>
        <w:t xml:space="preserve">13. </w:t>
      </w:r>
      <w:r w:rsidRPr="00815C29">
        <w:rPr>
          <w:rFonts w:ascii="Times New Roman" w:hAnsi="Times New Roman" w:cs="Times New Roman"/>
          <w:b/>
          <w:spacing w:val="-11"/>
        </w:rPr>
        <w:t>Ограничения участия отдельных категорий физических лиц и юридических лиц в приватизации:</w:t>
      </w:r>
    </w:p>
    <w:p w:rsidR="00815C29" w:rsidRPr="00815C29" w:rsidRDefault="00815C29" w:rsidP="00D46AB1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15C29" w:rsidRPr="00815C29" w:rsidRDefault="00D46AB1" w:rsidP="00D46A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5C29" w:rsidRPr="00815C29">
        <w:rPr>
          <w:rFonts w:ascii="Times New Roman" w:hAnsi="Times New Roman" w:cs="Times New Roman"/>
        </w:rPr>
        <w:t>государственных и муниципальных унитарных предприятий, государственных и муниципальных учреждений;</w:t>
      </w:r>
    </w:p>
    <w:p w:rsidR="00815C29" w:rsidRPr="00815C29" w:rsidRDefault="00D46AB1" w:rsidP="00D46A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5C29" w:rsidRPr="00815C29">
        <w:rPr>
          <w:rFonts w:ascii="Times New Roman" w:hAnsi="Times New Roman" w:cs="Times New Roman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="00815C29" w:rsidRPr="00815C29">
          <w:rPr>
            <w:rStyle w:val="a7"/>
            <w:rFonts w:ascii="Times New Roman" w:hAnsi="Times New Roman" w:cs="Times New Roman"/>
          </w:rPr>
          <w:t>статьей 25</w:t>
        </w:r>
      </w:hyperlink>
      <w:r>
        <w:rPr>
          <w:rFonts w:ascii="Times New Roman" w:hAnsi="Times New Roman" w:cs="Times New Roman"/>
        </w:rPr>
        <w:t xml:space="preserve"> Федерального закона от 21 декабря 2001 года № </w:t>
      </w:r>
      <w:r w:rsidR="00815C29" w:rsidRPr="00815C29">
        <w:rPr>
          <w:rFonts w:ascii="Times New Roman" w:hAnsi="Times New Roman" w:cs="Times New Roman"/>
        </w:rPr>
        <w:t>178-ФЗ «О приватизации государственного и муниципального имущества»;</w:t>
      </w:r>
    </w:p>
    <w:p w:rsidR="00815C29" w:rsidRPr="00815C29" w:rsidRDefault="00D46AB1" w:rsidP="00D46A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815C29" w:rsidRPr="00815C29">
        <w:rPr>
          <w:rFonts w:ascii="Times New Roman" w:hAnsi="Times New Roman" w:cs="Times New Roman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815C29" w:rsidRPr="00815C29">
          <w:rPr>
            <w:rStyle w:val="a7"/>
            <w:rFonts w:ascii="Times New Roman" w:hAnsi="Times New Roman" w:cs="Times New Roman"/>
          </w:rPr>
          <w:t>перечень</w:t>
        </w:r>
      </w:hyperlink>
      <w:r w:rsidR="00815C29" w:rsidRPr="00815C29">
        <w:rPr>
          <w:rFonts w:ascii="Times New Roman" w:hAnsi="Times New Roman" w:cs="Times New Roman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15C29" w:rsidRPr="00815C29">
        <w:rPr>
          <w:rFonts w:ascii="Times New Roman" w:hAnsi="Times New Roman" w:cs="Times New Roman"/>
        </w:rPr>
        <w:t>офшорные</w:t>
      </w:r>
      <w:proofErr w:type="spellEnd"/>
      <w:r w:rsidR="00815C29" w:rsidRPr="00815C29">
        <w:rPr>
          <w:rFonts w:ascii="Times New Roman" w:hAnsi="Times New Roman" w:cs="Times New Roman"/>
        </w:rPr>
        <w:t xml:space="preserve"> зоны), и которые не осуществляют раскрытие и предоставление информации о своих </w:t>
      </w:r>
      <w:proofErr w:type="spellStart"/>
      <w:r w:rsidR="00815C29" w:rsidRPr="00815C29">
        <w:rPr>
          <w:rFonts w:ascii="Times New Roman" w:hAnsi="Times New Roman" w:cs="Times New Roman"/>
        </w:rPr>
        <w:t>выгодоприобретателях</w:t>
      </w:r>
      <w:proofErr w:type="spellEnd"/>
      <w:r w:rsidR="00815C29" w:rsidRPr="00815C29">
        <w:rPr>
          <w:rFonts w:ascii="Times New Roman" w:hAnsi="Times New Roman" w:cs="Times New Roman"/>
        </w:rPr>
        <w:t xml:space="preserve">, </w:t>
      </w:r>
      <w:proofErr w:type="spellStart"/>
      <w:r w:rsidR="00815C29" w:rsidRPr="00815C29">
        <w:rPr>
          <w:rFonts w:ascii="Times New Roman" w:hAnsi="Times New Roman" w:cs="Times New Roman"/>
        </w:rPr>
        <w:t>бенефициарных</w:t>
      </w:r>
      <w:proofErr w:type="spellEnd"/>
      <w:r w:rsidR="00815C29" w:rsidRPr="00815C29">
        <w:rPr>
          <w:rFonts w:ascii="Times New Roman" w:hAnsi="Times New Roman" w:cs="Times New Roman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815C29" w:rsidRPr="00815C29">
        <w:rPr>
          <w:rFonts w:ascii="Times New Roman" w:hAnsi="Times New Roman" w:cs="Times New Roman"/>
        </w:rPr>
        <w:t xml:space="preserve"> Федерации.</w:t>
      </w:r>
    </w:p>
    <w:p w:rsidR="00815C29" w:rsidRPr="00815C29" w:rsidRDefault="00815C29" w:rsidP="00D46AB1">
      <w:pPr>
        <w:tabs>
          <w:tab w:val="num" w:pos="0"/>
        </w:tabs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  <w:b/>
        </w:rPr>
        <w:t>14. Порядок определения победителя:</w:t>
      </w:r>
      <w:r w:rsidRPr="00815C29">
        <w:rPr>
          <w:rFonts w:ascii="Times New Roman" w:hAnsi="Times New Roman" w:cs="Times New Roman"/>
        </w:rPr>
        <w:t xml:space="preserve"> - Победителем аукциона признается участник, предложивший наиболее высокую цену имущества.</w:t>
      </w:r>
    </w:p>
    <w:p w:rsidR="00815C29" w:rsidRPr="00815C29" w:rsidRDefault="00815C29" w:rsidP="00D46AB1">
      <w:pPr>
        <w:tabs>
          <w:tab w:val="num" w:pos="180"/>
          <w:tab w:val="num" w:pos="720"/>
        </w:tabs>
        <w:autoSpaceDN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b/>
        </w:rPr>
        <w:t>15. Место и срок подведения итогов аукциона:</w:t>
      </w:r>
    </w:p>
    <w:p w:rsidR="00815C29" w:rsidRPr="00815C29" w:rsidRDefault="00815C29" w:rsidP="00D46AB1">
      <w:pPr>
        <w:tabs>
          <w:tab w:val="num" w:pos="180"/>
          <w:tab w:val="num" w:pos="720"/>
        </w:tabs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Место проведения аукциона:</w:t>
      </w:r>
    </w:p>
    <w:p w:rsidR="00815C29" w:rsidRPr="00815C29" w:rsidRDefault="00D46AB1" w:rsidP="00D46AB1">
      <w:pPr>
        <w:pStyle w:val="21"/>
        <w:tabs>
          <w:tab w:val="num" w:pos="426"/>
          <w:tab w:val="num" w:pos="540"/>
        </w:tabs>
        <w:spacing w:after="0" w:line="240" w:lineRule="auto"/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815C29" w:rsidRPr="00815C29">
        <w:rPr>
          <w:sz w:val="22"/>
          <w:szCs w:val="22"/>
        </w:rPr>
        <w:t xml:space="preserve">электронная площадка Организатора – </w:t>
      </w:r>
      <w:r w:rsidR="00815C29" w:rsidRPr="00815C29">
        <w:rPr>
          <w:sz w:val="22"/>
          <w:szCs w:val="22"/>
          <w:lang w:val="en-US"/>
        </w:rPr>
        <w:t>http</w:t>
      </w:r>
      <w:r w:rsidR="00815C29" w:rsidRPr="00815C29">
        <w:rPr>
          <w:sz w:val="22"/>
          <w:szCs w:val="22"/>
        </w:rPr>
        <w:t>:/</w:t>
      </w:r>
      <w:r w:rsidR="00815C29" w:rsidRPr="00815C29">
        <w:rPr>
          <w:sz w:val="22"/>
          <w:szCs w:val="22"/>
          <w:lang w:val="en-US"/>
        </w:rPr>
        <w:t>www</w:t>
      </w:r>
      <w:r w:rsidR="00815C29" w:rsidRPr="00815C29">
        <w:rPr>
          <w:sz w:val="22"/>
          <w:szCs w:val="22"/>
        </w:rPr>
        <w:t>.</w:t>
      </w:r>
      <w:proofErr w:type="spellStart"/>
      <w:r w:rsidR="00815C29" w:rsidRPr="00815C29">
        <w:rPr>
          <w:sz w:val="22"/>
          <w:szCs w:val="22"/>
          <w:lang w:val="en-US"/>
        </w:rPr>
        <w:t>rts</w:t>
      </w:r>
      <w:proofErr w:type="spellEnd"/>
      <w:r w:rsidR="00815C29" w:rsidRPr="00815C29">
        <w:rPr>
          <w:sz w:val="22"/>
          <w:szCs w:val="22"/>
        </w:rPr>
        <w:t>-</w:t>
      </w:r>
      <w:r w:rsidR="00815C29" w:rsidRPr="00815C29">
        <w:rPr>
          <w:sz w:val="22"/>
          <w:szCs w:val="22"/>
          <w:lang w:val="en-US"/>
        </w:rPr>
        <w:t>tender</w:t>
      </w:r>
      <w:r w:rsidR="00815C29" w:rsidRPr="00815C29">
        <w:rPr>
          <w:sz w:val="22"/>
          <w:szCs w:val="22"/>
        </w:rPr>
        <w:t>.</w:t>
      </w:r>
      <w:proofErr w:type="spellStart"/>
      <w:r w:rsidR="00815C29" w:rsidRPr="00815C29">
        <w:rPr>
          <w:sz w:val="22"/>
          <w:szCs w:val="22"/>
          <w:lang w:val="en-US"/>
        </w:rPr>
        <w:t>ru</w:t>
      </w:r>
      <w:proofErr w:type="spellEnd"/>
      <w:r w:rsidR="00815C29" w:rsidRPr="00815C29">
        <w:rPr>
          <w:sz w:val="22"/>
          <w:szCs w:val="22"/>
        </w:rPr>
        <w:t xml:space="preserve">/ </w:t>
      </w:r>
    </w:p>
    <w:p w:rsidR="00815C29" w:rsidRPr="00815C29" w:rsidRDefault="00815C29" w:rsidP="00D46AB1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815C29">
        <w:rPr>
          <w:sz w:val="22"/>
          <w:szCs w:val="22"/>
        </w:rPr>
        <w:t xml:space="preserve">- </w:t>
      </w:r>
      <w:r w:rsidRPr="00815C29">
        <w:rPr>
          <w:sz w:val="22"/>
          <w:szCs w:val="22"/>
          <w:u w:val="single"/>
        </w:rPr>
        <w:t>дата проведения аукциона</w:t>
      </w:r>
      <w:r w:rsidRPr="00815C29">
        <w:rPr>
          <w:sz w:val="22"/>
          <w:szCs w:val="22"/>
        </w:rPr>
        <w:t xml:space="preserve"> –</w:t>
      </w:r>
      <w:r w:rsidR="00756B3D">
        <w:rPr>
          <w:sz w:val="22"/>
          <w:szCs w:val="22"/>
        </w:rPr>
        <w:t xml:space="preserve"> </w:t>
      </w:r>
      <w:r w:rsidR="00433E1D">
        <w:rPr>
          <w:b/>
          <w:sz w:val="22"/>
          <w:szCs w:val="22"/>
        </w:rPr>
        <w:t>13</w:t>
      </w:r>
      <w:r w:rsidR="000A2E1E">
        <w:rPr>
          <w:b/>
          <w:sz w:val="22"/>
          <w:szCs w:val="22"/>
        </w:rPr>
        <w:t xml:space="preserve"> </w:t>
      </w:r>
      <w:r w:rsidR="00433E1D">
        <w:rPr>
          <w:b/>
          <w:sz w:val="22"/>
          <w:szCs w:val="22"/>
        </w:rPr>
        <w:t>июля</w:t>
      </w:r>
      <w:r w:rsidR="00684E5E">
        <w:rPr>
          <w:b/>
          <w:sz w:val="22"/>
          <w:szCs w:val="22"/>
        </w:rPr>
        <w:t xml:space="preserve"> 2022</w:t>
      </w:r>
      <w:r w:rsidRPr="00815C29">
        <w:rPr>
          <w:b/>
          <w:sz w:val="22"/>
          <w:szCs w:val="22"/>
        </w:rPr>
        <w:t xml:space="preserve"> года</w:t>
      </w:r>
      <w:r w:rsidRPr="00815C29">
        <w:rPr>
          <w:sz w:val="22"/>
          <w:szCs w:val="22"/>
        </w:rPr>
        <w:t>;</w:t>
      </w:r>
    </w:p>
    <w:p w:rsidR="00815C29" w:rsidRPr="00815C29" w:rsidRDefault="00815C29" w:rsidP="00D46AB1">
      <w:pPr>
        <w:tabs>
          <w:tab w:val="left" w:pos="426"/>
          <w:tab w:val="num" w:pos="540"/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lastRenderedPageBreak/>
        <w:t>- время проведения аукциона: 06 часов 00 минут по московскому времени и до последнего предложения участников.</w:t>
      </w:r>
    </w:p>
    <w:p w:rsidR="00815C29" w:rsidRPr="00815C29" w:rsidRDefault="00815C29" w:rsidP="00D46AB1">
      <w:pPr>
        <w:tabs>
          <w:tab w:val="left" w:pos="426"/>
          <w:tab w:val="num" w:pos="540"/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подведение итогов торгов: процедура торгов считается завершенной со времени подписания продавцом протокола об итогах продажи.</w:t>
      </w:r>
    </w:p>
    <w:p w:rsidR="00815C29" w:rsidRPr="00815C29" w:rsidRDefault="00815C29" w:rsidP="00D46AB1">
      <w:pPr>
        <w:tabs>
          <w:tab w:val="left" w:pos="426"/>
          <w:tab w:val="num" w:pos="540"/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В соответствии с п. 3 ст. 448 Гражданского кодекса Российской </w:t>
      </w:r>
      <w:proofErr w:type="gramStart"/>
      <w:r w:rsidRPr="00815C29">
        <w:rPr>
          <w:rFonts w:ascii="Times New Roman" w:hAnsi="Times New Roman" w:cs="Times New Roman"/>
        </w:rPr>
        <w:t>Федерации</w:t>
      </w:r>
      <w:proofErr w:type="gramEnd"/>
      <w:r w:rsidRPr="00815C29">
        <w:rPr>
          <w:rFonts w:ascii="Times New Roman" w:hAnsi="Times New Roman" w:cs="Times New Roman"/>
        </w:rPr>
        <w:t xml:space="preserve"> если иное не предусмотрено в законе или в извещении о проведении торгов, сделавший извещение о проведении торгов, вправе отказаться от проведения аукциона в любое время, но не позднее чем за три дня до наступления даты его проведения, а конкурса – не позднее чем за тридцать дней до проведения конкурса.</w:t>
      </w:r>
    </w:p>
    <w:p w:rsidR="00815C29" w:rsidRPr="00815C29" w:rsidRDefault="00815C29" w:rsidP="00D46AB1">
      <w:pPr>
        <w:tabs>
          <w:tab w:val="left" w:pos="426"/>
          <w:tab w:val="num" w:pos="540"/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b/>
        </w:rPr>
        <w:t>16. Сведения обо всех предыдущих торгах по продаже вышеуказанного имущества, объявленных в течение года, предшествующего его продаже, об итогах торгов:</w:t>
      </w:r>
    </w:p>
    <w:p w:rsidR="00815C29" w:rsidRPr="00815C29" w:rsidRDefault="00815C29" w:rsidP="00D46AB1">
      <w:pPr>
        <w:pStyle w:val="21"/>
        <w:tabs>
          <w:tab w:val="num" w:pos="426"/>
          <w:tab w:val="num" w:pos="54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815C29">
        <w:rPr>
          <w:color w:val="000000"/>
          <w:sz w:val="22"/>
          <w:szCs w:val="22"/>
        </w:rPr>
        <w:t xml:space="preserve">- </w:t>
      </w:r>
      <w:r w:rsidRPr="00815C29">
        <w:rPr>
          <w:sz w:val="22"/>
          <w:szCs w:val="22"/>
        </w:rPr>
        <w:t>предыдущие торги не проводились.</w:t>
      </w:r>
    </w:p>
    <w:p w:rsidR="00815C29" w:rsidRPr="00815C29" w:rsidRDefault="00D46AB1" w:rsidP="00D46AB1">
      <w:pPr>
        <w:tabs>
          <w:tab w:val="num" w:pos="78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(839564) 37-154</w:t>
      </w:r>
    </w:p>
    <w:p w:rsidR="00815C29" w:rsidRPr="00815C29" w:rsidRDefault="00815C29" w:rsidP="00D46AB1">
      <w:pPr>
        <w:tabs>
          <w:tab w:val="num" w:pos="78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D46AB1">
        <w:rPr>
          <w:rFonts w:ascii="Times New Roman" w:hAnsi="Times New Roman" w:cs="Times New Roman"/>
          <w:lang w:val="en-US"/>
        </w:rPr>
        <w:t>adm</w:t>
      </w:r>
      <w:proofErr w:type="spellEnd"/>
      <w:r w:rsidR="00D46AB1" w:rsidRPr="00D46AB1">
        <w:rPr>
          <w:rFonts w:ascii="Times New Roman" w:hAnsi="Times New Roman" w:cs="Times New Roman"/>
        </w:rPr>
        <w:t>.</w:t>
      </w:r>
      <w:proofErr w:type="spellStart"/>
      <w:r w:rsidR="00D46AB1">
        <w:rPr>
          <w:rFonts w:ascii="Times New Roman" w:hAnsi="Times New Roman" w:cs="Times New Roman"/>
          <w:lang w:val="en-US"/>
        </w:rPr>
        <w:t>kutulik</w:t>
      </w:r>
      <w:proofErr w:type="spellEnd"/>
      <w:r w:rsidRPr="00815C29">
        <w:rPr>
          <w:rFonts w:ascii="Times New Roman" w:hAnsi="Times New Roman" w:cs="Times New Roman"/>
        </w:rPr>
        <w:t>@</w:t>
      </w:r>
      <w:r w:rsidRPr="00815C29">
        <w:rPr>
          <w:rFonts w:ascii="Times New Roman" w:hAnsi="Times New Roman" w:cs="Times New Roman"/>
          <w:lang w:val="en-US"/>
        </w:rPr>
        <w:t>mail</w:t>
      </w:r>
      <w:r w:rsidRPr="00815C29">
        <w:rPr>
          <w:rFonts w:ascii="Times New Roman" w:hAnsi="Times New Roman" w:cs="Times New Roman"/>
        </w:rPr>
        <w:t>.</w:t>
      </w:r>
      <w:proofErr w:type="spellStart"/>
      <w:r w:rsidRPr="00815C29">
        <w:rPr>
          <w:rFonts w:ascii="Times New Roman" w:hAnsi="Times New Roman" w:cs="Times New Roman"/>
          <w:lang w:val="en-US"/>
        </w:rPr>
        <w:t>ru</w:t>
      </w:r>
      <w:proofErr w:type="spellEnd"/>
    </w:p>
    <w:p w:rsidR="00815C29" w:rsidRPr="00815C29" w:rsidRDefault="00815C29" w:rsidP="00815C29">
      <w:pPr>
        <w:rPr>
          <w:rFonts w:ascii="Times New Roman" w:hAnsi="Times New Roman" w:cs="Times New Roman"/>
        </w:rPr>
      </w:pPr>
    </w:p>
    <w:p w:rsidR="00815C29" w:rsidRPr="00815C29" w:rsidRDefault="00D46AB1" w:rsidP="00815C29">
      <w:pPr>
        <w:jc w:val="both"/>
        <w:rPr>
          <w:rStyle w:val="ff1"/>
          <w:rFonts w:ascii="Times New Roman" w:eastAsia="KaiTi" w:hAnsi="Times New Roman"/>
        </w:rPr>
      </w:pPr>
      <w:r>
        <w:rPr>
          <w:rFonts w:ascii="Times New Roman" w:eastAsia="Calibri" w:hAnsi="Times New Roman" w:cs="Times New Roman"/>
        </w:rPr>
        <w:t>Глава МО «Кутулик»</w:t>
      </w:r>
      <w:r w:rsidR="00815C29" w:rsidRPr="00815C29">
        <w:rPr>
          <w:rFonts w:ascii="Times New Roman" w:eastAsia="KaiTi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KaiTi" w:hAnsi="Times New Roman" w:cs="Times New Roman"/>
        </w:rPr>
        <w:t xml:space="preserve">В.А. </w:t>
      </w:r>
      <w:proofErr w:type="spellStart"/>
      <w:r>
        <w:rPr>
          <w:rFonts w:ascii="Times New Roman" w:eastAsia="KaiTi" w:hAnsi="Times New Roman" w:cs="Times New Roman"/>
        </w:rPr>
        <w:t>Бардаев</w:t>
      </w:r>
      <w:proofErr w:type="spellEnd"/>
    </w:p>
    <w:p w:rsidR="00815C29" w:rsidRPr="00815C29" w:rsidRDefault="00815C29" w:rsidP="00815C29">
      <w:pPr>
        <w:pStyle w:val="a3"/>
        <w:jc w:val="left"/>
        <w:rPr>
          <w:b w:val="0"/>
          <w:sz w:val="22"/>
          <w:szCs w:val="22"/>
        </w:rPr>
      </w:pPr>
    </w:p>
    <w:p w:rsidR="004257CD" w:rsidRPr="00815C29" w:rsidRDefault="004257CD" w:rsidP="00815C29">
      <w:pPr>
        <w:rPr>
          <w:rFonts w:ascii="Times New Roman" w:hAnsi="Times New Roman" w:cs="Times New Roman"/>
        </w:rPr>
      </w:pPr>
    </w:p>
    <w:sectPr w:rsidR="004257CD" w:rsidRPr="00815C29" w:rsidSect="00BD17A7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EC6"/>
    <w:multiLevelType w:val="hybridMultilevel"/>
    <w:tmpl w:val="DABACE26"/>
    <w:lvl w:ilvl="0" w:tplc="EFCAAA9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9D75B4"/>
    <w:multiLevelType w:val="hybridMultilevel"/>
    <w:tmpl w:val="9F7A9E3E"/>
    <w:lvl w:ilvl="0" w:tplc="4A8C46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3">
    <w:nsid w:val="3398146F"/>
    <w:multiLevelType w:val="hybridMultilevel"/>
    <w:tmpl w:val="040EFC02"/>
    <w:lvl w:ilvl="0" w:tplc="14B47EA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A78A6"/>
    <w:rsid w:val="00044788"/>
    <w:rsid w:val="000745B9"/>
    <w:rsid w:val="000A2E1E"/>
    <w:rsid w:val="00134436"/>
    <w:rsid w:val="0020788B"/>
    <w:rsid w:val="00215C58"/>
    <w:rsid w:val="002729C3"/>
    <w:rsid w:val="002A2A8C"/>
    <w:rsid w:val="002B1FF9"/>
    <w:rsid w:val="002D01A7"/>
    <w:rsid w:val="002E5ACC"/>
    <w:rsid w:val="00327A72"/>
    <w:rsid w:val="00375FBE"/>
    <w:rsid w:val="003B11B2"/>
    <w:rsid w:val="003E213F"/>
    <w:rsid w:val="004257CD"/>
    <w:rsid w:val="00433E1D"/>
    <w:rsid w:val="004A6263"/>
    <w:rsid w:val="004B7C5B"/>
    <w:rsid w:val="004C5AE4"/>
    <w:rsid w:val="0051345D"/>
    <w:rsid w:val="00516947"/>
    <w:rsid w:val="005C35E0"/>
    <w:rsid w:val="005E7BA5"/>
    <w:rsid w:val="0061144A"/>
    <w:rsid w:val="00684E5E"/>
    <w:rsid w:val="006B2DF3"/>
    <w:rsid w:val="006B5247"/>
    <w:rsid w:val="00756B3D"/>
    <w:rsid w:val="00766BF2"/>
    <w:rsid w:val="007C1E62"/>
    <w:rsid w:val="007D06C4"/>
    <w:rsid w:val="00815C29"/>
    <w:rsid w:val="008A78A6"/>
    <w:rsid w:val="00901F20"/>
    <w:rsid w:val="00A05956"/>
    <w:rsid w:val="00A55230"/>
    <w:rsid w:val="00A712C9"/>
    <w:rsid w:val="00AE2F5A"/>
    <w:rsid w:val="00BD6185"/>
    <w:rsid w:val="00C060C1"/>
    <w:rsid w:val="00C65953"/>
    <w:rsid w:val="00CF4132"/>
    <w:rsid w:val="00D061D2"/>
    <w:rsid w:val="00D063E6"/>
    <w:rsid w:val="00D46AB1"/>
    <w:rsid w:val="00D66F8F"/>
    <w:rsid w:val="00DC37B3"/>
    <w:rsid w:val="00ED7367"/>
    <w:rsid w:val="00F24E57"/>
    <w:rsid w:val="00F4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8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A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A7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78A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8A78A6"/>
    <w:rPr>
      <w:color w:val="0000FF"/>
      <w:u w:val="single"/>
    </w:rPr>
  </w:style>
  <w:style w:type="paragraph" w:styleId="a8">
    <w:name w:val="Normal (Web)"/>
    <w:basedOn w:val="a"/>
    <w:rsid w:val="008A78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s24">
    <w:name w:val="fs24"/>
    <w:basedOn w:val="a0"/>
    <w:rsid w:val="008A78A6"/>
    <w:rPr>
      <w:rFonts w:cs="Times New Roman"/>
    </w:rPr>
  </w:style>
  <w:style w:type="character" w:customStyle="1" w:styleId="ff1">
    <w:name w:val="ff1"/>
    <w:basedOn w:val="a0"/>
    <w:rsid w:val="008A78A6"/>
    <w:rPr>
      <w:rFonts w:cs="Times New Roman"/>
    </w:rPr>
  </w:style>
  <w:style w:type="paragraph" w:styleId="2">
    <w:name w:val="Body Text 2"/>
    <w:basedOn w:val="a"/>
    <w:link w:val="20"/>
    <w:rsid w:val="008A78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78A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A78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A78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A7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D063E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rsid w:val="00D063E6"/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D063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063E6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b">
    <w:name w:val="Без интервала Знак"/>
    <w:link w:val="aa"/>
    <w:uiPriority w:val="1"/>
    <w:locked/>
    <w:rsid w:val="00D063E6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CF9CF35AE16521E935169E7A6564043CD01254A0DDC7EC09CB8433E2B8E8ED1B0153DF90860848B057BFA2DBB68A41224F6C07D2K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CF35AE16521E935169E7A6564043CD11A56A5D9C4EC09CB8433E2B8E8ED1B0153DF91895912A053F6F6D0A98C5E3C4C72042B13DE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пк1</cp:lastModifiedBy>
  <cp:revision>32</cp:revision>
  <cp:lastPrinted>2022-04-05T00:14:00Z</cp:lastPrinted>
  <dcterms:created xsi:type="dcterms:W3CDTF">2020-02-13T04:01:00Z</dcterms:created>
  <dcterms:modified xsi:type="dcterms:W3CDTF">2022-06-09T01:20:00Z</dcterms:modified>
</cp:coreProperties>
</file>